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1B84" w14:textId="77777777" w:rsidR="00FE7E12" w:rsidRDefault="00A7684E">
      <w:pPr>
        <w:widowControl w:val="0"/>
        <w:autoSpaceDE w:val="0"/>
        <w:autoSpaceDN w:val="0"/>
        <w:adjustRightInd w:val="0"/>
        <w:spacing w:after="0" w:line="240" w:lineRule="auto"/>
        <w:ind w:left="5360"/>
        <w:rPr>
          <w:rFonts w:ascii="Times New Roman" w:hAnsi="Times New Roman" w:cs="Times New Roman"/>
          <w:sz w:val="24"/>
          <w:szCs w:val="24"/>
        </w:rPr>
      </w:pPr>
      <w:bookmarkStart w:id="0" w:name="page1"/>
      <w:bookmarkEnd w:id="0"/>
      <w:r>
        <w:rPr>
          <w:rFonts w:ascii="Calibri" w:hAnsi="Calibri" w:cs="Calibri"/>
          <w:b/>
          <w:bCs/>
          <w:sz w:val="28"/>
          <w:szCs w:val="28"/>
        </w:rPr>
        <w:t>T.C.</w:t>
      </w:r>
    </w:p>
    <w:p w14:paraId="672A6659" w14:textId="77777777" w:rsidR="00FE7E12" w:rsidRDefault="00FE7E12">
      <w:pPr>
        <w:widowControl w:val="0"/>
        <w:autoSpaceDE w:val="0"/>
        <w:autoSpaceDN w:val="0"/>
        <w:adjustRightInd w:val="0"/>
        <w:spacing w:after="0" w:line="12" w:lineRule="exact"/>
        <w:rPr>
          <w:rFonts w:ascii="Times New Roman" w:hAnsi="Times New Roman" w:cs="Times New Roman"/>
          <w:sz w:val="24"/>
          <w:szCs w:val="24"/>
        </w:rPr>
      </w:pPr>
    </w:p>
    <w:p w14:paraId="34F7C5B8" w14:textId="77777777" w:rsidR="00FE7E12" w:rsidRDefault="00A7684E">
      <w:pPr>
        <w:widowControl w:val="0"/>
        <w:autoSpaceDE w:val="0"/>
        <w:autoSpaceDN w:val="0"/>
        <w:adjustRightInd w:val="0"/>
        <w:spacing w:after="0" w:line="239" w:lineRule="auto"/>
        <w:ind w:left="4080"/>
        <w:rPr>
          <w:rFonts w:ascii="Times New Roman" w:hAnsi="Times New Roman" w:cs="Times New Roman"/>
          <w:sz w:val="24"/>
          <w:szCs w:val="24"/>
        </w:rPr>
      </w:pPr>
      <w:r>
        <w:rPr>
          <w:rFonts w:ascii="Calibri" w:hAnsi="Calibri" w:cs="Calibri"/>
          <w:b/>
          <w:bCs/>
          <w:sz w:val="28"/>
          <w:szCs w:val="28"/>
        </w:rPr>
        <w:t>ADIYAMAN ÜNİVERSİTESİ</w:t>
      </w:r>
    </w:p>
    <w:p w14:paraId="0A37501D" w14:textId="77777777" w:rsidR="00FE7E12" w:rsidRDefault="00FE7E12">
      <w:pPr>
        <w:widowControl w:val="0"/>
        <w:autoSpaceDE w:val="0"/>
        <w:autoSpaceDN w:val="0"/>
        <w:adjustRightInd w:val="0"/>
        <w:spacing w:after="0" w:line="1" w:lineRule="exact"/>
        <w:rPr>
          <w:rFonts w:ascii="Times New Roman" w:hAnsi="Times New Roman" w:cs="Times New Roman"/>
          <w:sz w:val="24"/>
          <w:szCs w:val="24"/>
        </w:rPr>
      </w:pPr>
    </w:p>
    <w:p w14:paraId="4ABF7477" w14:textId="77777777" w:rsidR="00FE7E12" w:rsidRDefault="00A7684E">
      <w:pPr>
        <w:widowControl w:val="0"/>
        <w:autoSpaceDE w:val="0"/>
        <w:autoSpaceDN w:val="0"/>
        <w:adjustRightInd w:val="0"/>
        <w:spacing w:after="0" w:line="239" w:lineRule="auto"/>
        <w:ind w:left="3980"/>
        <w:rPr>
          <w:rFonts w:ascii="Times New Roman" w:hAnsi="Times New Roman" w:cs="Times New Roman"/>
          <w:sz w:val="24"/>
          <w:szCs w:val="24"/>
        </w:rPr>
      </w:pPr>
      <w:r>
        <w:rPr>
          <w:rFonts w:ascii="Calibri" w:hAnsi="Calibri" w:cs="Calibri"/>
          <w:b/>
          <w:bCs/>
          <w:sz w:val="26"/>
          <w:szCs w:val="26"/>
        </w:rPr>
        <w:t>Öğrenci İşleri Daire Başkanlığı</w:t>
      </w:r>
    </w:p>
    <w:p w14:paraId="5DAB6C7B" w14:textId="77777777" w:rsidR="00FE7E12" w:rsidRDefault="00FE7E12">
      <w:pPr>
        <w:widowControl w:val="0"/>
        <w:autoSpaceDE w:val="0"/>
        <w:autoSpaceDN w:val="0"/>
        <w:adjustRightInd w:val="0"/>
        <w:spacing w:after="0" w:line="283" w:lineRule="exact"/>
        <w:rPr>
          <w:rFonts w:ascii="Times New Roman" w:hAnsi="Times New Roman" w:cs="Times New Roman"/>
          <w:sz w:val="24"/>
          <w:szCs w:val="24"/>
        </w:rPr>
      </w:pPr>
    </w:p>
    <w:p w14:paraId="02EB378F" w14:textId="2587E978" w:rsidR="00FE7E12" w:rsidRDefault="00893ACC" w:rsidP="00613281">
      <w:pPr>
        <w:widowControl w:val="0"/>
        <w:autoSpaceDE w:val="0"/>
        <w:autoSpaceDN w:val="0"/>
        <w:adjustRightInd w:val="0"/>
        <w:spacing w:after="0" w:line="240" w:lineRule="auto"/>
        <w:ind w:left="780"/>
        <w:rPr>
          <w:rFonts w:ascii="Times New Roman" w:hAnsi="Times New Roman" w:cs="Times New Roman"/>
          <w:sz w:val="24"/>
          <w:szCs w:val="24"/>
        </w:rPr>
      </w:pPr>
      <w:r>
        <w:rPr>
          <w:rFonts w:ascii="Calibri" w:hAnsi="Calibri" w:cs="Calibri"/>
          <w:b/>
          <w:bCs/>
          <w:sz w:val="24"/>
          <w:szCs w:val="24"/>
        </w:rPr>
        <w:t>2020-2021</w:t>
      </w:r>
      <w:r w:rsidR="35306F41" w:rsidRPr="35306F41">
        <w:rPr>
          <w:rFonts w:ascii="Calibri" w:hAnsi="Calibri" w:cs="Calibri"/>
          <w:b/>
          <w:bCs/>
          <w:sz w:val="24"/>
          <w:szCs w:val="24"/>
        </w:rPr>
        <w:t xml:space="preserve"> Eğitim Öğretim Yılı Güz Dönemi Merkezi Yerleştirme </w:t>
      </w:r>
      <w:r w:rsidR="00613281">
        <w:rPr>
          <w:rFonts w:ascii="Calibri" w:hAnsi="Calibri" w:cs="Calibri"/>
          <w:b/>
          <w:bCs/>
          <w:sz w:val="24"/>
          <w:szCs w:val="24"/>
        </w:rPr>
        <w:t xml:space="preserve">(EK 1 Madde) </w:t>
      </w:r>
      <w:r w:rsidR="35306F41" w:rsidRPr="35306F41">
        <w:rPr>
          <w:rFonts w:ascii="Calibri" w:hAnsi="Calibri" w:cs="Calibri"/>
          <w:b/>
          <w:bCs/>
          <w:sz w:val="24"/>
          <w:szCs w:val="24"/>
        </w:rPr>
        <w:t>Puanıyla Yatay Geçiş Başvuruları</w:t>
      </w:r>
    </w:p>
    <w:p w14:paraId="6A05A809" w14:textId="77777777" w:rsidR="00FE7E12" w:rsidRDefault="00FE7E12">
      <w:pPr>
        <w:widowControl w:val="0"/>
        <w:autoSpaceDE w:val="0"/>
        <w:autoSpaceDN w:val="0"/>
        <w:adjustRightInd w:val="0"/>
        <w:spacing w:after="0" w:line="337" w:lineRule="exact"/>
        <w:rPr>
          <w:rFonts w:ascii="Times New Roman" w:hAnsi="Times New Roman" w:cs="Times New Roman"/>
          <w:sz w:val="24"/>
          <w:szCs w:val="24"/>
        </w:rPr>
      </w:pPr>
    </w:p>
    <w:p w14:paraId="5EBCB466" w14:textId="77777777" w:rsidR="00FE7E12" w:rsidRPr="002E04AD" w:rsidRDefault="00A7684E" w:rsidP="002E04AD">
      <w:pPr>
        <w:widowControl w:val="0"/>
        <w:autoSpaceDE w:val="0"/>
        <w:autoSpaceDN w:val="0"/>
        <w:adjustRightInd w:val="0"/>
        <w:spacing w:after="0" w:line="240" w:lineRule="auto"/>
        <w:ind w:left="480"/>
        <w:jc w:val="center"/>
        <w:rPr>
          <w:rFonts w:ascii="Times New Roman" w:hAnsi="Times New Roman" w:cs="Times New Roman"/>
          <w:color w:val="00B0F0"/>
          <w:sz w:val="28"/>
          <w:szCs w:val="28"/>
        </w:rPr>
      </w:pPr>
      <w:r w:rsidRPr="002E04AD">
        <w:rPr>
          <w:rFonts w:ascii="Calibri" w:hAnsi="Calibri" w:cs="Calibri"/>
          <w:b/>
          <w:bCs/>
          <w:color w:val="00B0F0"/>
          <w:sz w:val="28"/>
          <w:szCs w:val="28"/>
        </w:rPr>
        <w:t>BAŞVURU TARİHLERİ</w:t>
      </w:r>
    </w:p>
    <w:p w14:paraId="5A39BBE3" w14:textId="77777777" w:rsidR="00FE7E12" w:rsidRPr="002E04AD" w:rsidRDefault="00FE7E12" w:rsidP="002E04AD">
      <w:pPr>
        <w:widowControl w:val="0"/>
        <w:autoSpaceDE w:val="0"/>
        <w:autoSpaceDN w:val="0"/>
        <w:adjustRightInd w:val="0"/>
        <w:spacing w:after="0" w:line="276" w:lineRule="exact"/>
        <w:jc w:val="center"/>
        <w:rPr>
          <w:rFonts w:ascii="Times New Roman" w:hAnsi="Times New Roman" w:cs="Times New Roman"/>
          <w:color w:val="00B0F0"/>
          <w:sz w:val="28"/>
          <w:szCs w:val="28"/>
        </w:rPr>
      </w:pPr>
    </w:p>
    <w:tbl>
      <w:tblPr>
        <w:tblW w:w="0" w:type="dxa"/>
        <w:tblInd w:w="10" w:type="dxa"/>
        <w:tblLayout w:type="fixed"/>
        <w:tblCellMar>
          <w:left w:w="0" w:type="dxa"/>
          <w:right w:w="0" w:type="dxa"/>
        </w:tblCellMar>
        <w:tblLook w:val="04A0" w:firstRow="1" w:lastRow="0" w:firstColumn="1" w:lastColumn="0" w:noHBand="0" w:noVBand="1"/>
      </w:tblPr>
      <w:tblGrid>
        <w:gridCol w:w="1120"/>
        <w:gridCol w:w="1120"/>
        <w:gridCol w:w="1300"/>
        <w:gridCol w:w="1200"/>
        <w:gridCol w:w="1160"/>
        <w:gridCol w:w="1340"/>
        <w:gridCol w:w="1160"/>
        <w:gridCol w:w="1160"/>
        <w:gridCol w:w="1280"/>
        <w:gridCol w:w="30"/>
      </w:tblGrid>
      <w:tr w:rsidR="00893ACC" w14:paraId="3D6665AF" w14:textId="77777777" w:rsidTr="00893ACC">
        <w:trPr>
          <w:trHeight w:val="368"/>
        </w:trPr>
        <w:tc>
          <w:tcPr>
            <w:tcW w:w="2240" w:type="dxa"/>
            <w:gridSpan w:val="2"/>
            <w:tcBorders>
              <w:top w:val="single" w:sz="8" w:space="0" w:color="auto"/>
              <w:left w:val="single" w:sz="8" w:space="0" w:color="auto"/>
              <w:bottom w:val="nil"/>
              <w:right w:val="single" w:sz="8" w:space="0" w:color="auto"/>
            </w:tcBorders>
            <w:shd w:val="clear" w:color="auto" w:fill="C0C0C0"/>
            <w:vAlign w:val="bottom"/>
            <w:hideMark/>
          </w:tcPr>
          <w:p w14:paraId="30859482" w14:textId="77777777" w:rsidR="00893ACC" w:rsidRDefault="00893ACC">
            <w:pPr>
              <w:widowControl w:val="0"/>
              <w:autoSpaceDE w:val="0"/>
              <w:autoSpaceDN w:val="0"/>
              <w:adjustRightInd w:val="0"/>
              <w:spacing w:after="0" w:line="240" w:lineRule="auto"/>
              <w:ind w:left="520"/>
              <w:rPr>
                <w:rFonts w:ascii="Times New Roman" w:hAnsi="Times New Roman" w:cs="Times New Roman"/>
                <w:sz w:val="24"/>
                <w:szCs w:val="24"/>
              </w:rPr>
            </w:pPr>
            <w:r>
              <w:rPr>
                <w:rFonts w:ascii="Calibri" w:hAnsi="Calibri" w:cs="Calibri"/>
                <w:b/>
                <w:bCs/>
                <w:sz w:val="20"/>
                <w:szCs w:val="20"/>
              </w:rPr>
              <w:t>Başvuru Tarihi</w:t>
            </w:r>
          </w:p>
        </w:tc>
        <w:tc>
          <w:tcPr>
            <w:tcW w:w="2500" w:type="dxa"/>
            <w:gridSpan w:val="2"/>
            <w:tcBorders>
              <w:top w:val="single" w:sz="8" w:space="0" w:color="auto"/>
              <w:left w:val="nil"/>
              <w:bottom w:val="nil"/>
              <w:right w:val="single" w:sz="8" w:space="0" w:color="auto"/>
            </w:tcBorders>
            <w:shd w:val="clear" w:color="auto" w:fill="C0C0C0"/>
            <w:vAlign w:val="bottom"/>
            <w:hideMark/>
          </w:tcPr>
          <w:p w14:paraId="0F9F1AB8" w14:textId="77777777" w:rsidR="00893ACC" w:rsidRDefault="00893ACC">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0"/>
                <w:szCs w:val="20"/>
              </w:rPr>
              <w:t>Değerlendirme Tarihi</w:t>
            </w:r>
          </w:p>
        </w:tc>
        <w:tc>
          <w:tcPr>
            <w:tcW w:w="1160" w:type="dxa"/>
            <w:vMerge w:val="restart"/>
            <w:tcBorders>
              <w:top w:val="single" w:sz="8" w:space="0" w:color="auto"/>
              <w:left w:val="nil"/>
              <w:bottom w:val="nil"/>
              <w:right w:val="single" w:sz="8" w:space="0" w:color="auto"/>
            </w:tcBorders>
            <w:shd w:val="clear" w:color="auto" w:fill="969696"/>
            <w:vAlign w:val="bottom"/>
            <w:hideMark/>
          </w:tcPr>
          <w:p w14:paraId="65D0B000"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Sonuç İlan</w:t>
            </w:r>
          </w:p>
        </w:tc>
        <w:tc>
          <w:tcPr>
            <w:tcW w:w="2500" w:type="dxa"/>
            <w:gridSpan w:val="2"/>
            <w:tcBorders>
              <w:top w:val="single" w:sz="8" w:space="0" w:color="auto"/>
              <w:left w:val="nil"/>
              <w:bottom w:val="nil"/>
              <w:right w:val="single" w:sz="8" w:space="0" w:color="auto"/>
            </w:tcBorders>
            <w:shd w:val="clear" w:color="auto" w:fill="C0C0C0"/>
            <w:vAlign w:val="bottom"/>
            <w:hideMark/>
          </w:tcPr>
          <w:p w14:paraId="11FCE1D2" w14:textId="77777777" w:rsidR="00893ACC" w:rsidRDefault="00893ACC">
            <w:pPr>
              <w:widowControl w:val="0"/>
              <w:autoSpaceDE w:val="0"/>
              <w:autoSpaceDN w:val="0"/>
              <w:adjustRightInd w:val="0"/>
              <w:spacing w:after="0" w:line="240" w:lineRule="auto"/>
              <w:ind w:left="520"/>
              <w:rPr>
                <w:rFonts w:ascii="Times New Roman" w:hAnsi="Times New Roman" w:cs="Times New Roman"/>
                <w:sz w:val="24"/>
                <w:szCs w:val="24"/>
              </w:rPr>
            </w:pPr>
            <w:r>
              <w:rPr>
                <w:rFonts w:ascii="Calibri" w:hAnsi="Calibri" w:cs="Calibri"/>
                <w:b/>
                <w:bCs/>
                <w:sz w:val="20"/>
                <w:szCs w:val="20"/>
              </w:rPr>
              <w:t>Asil Kayıt Tarihi</w:t>
            </w:r>
          </w:p>
        </w:tc>
        <w:tc>
          <w:tcPr>
            <w:tcW w:w="2440" w:type="dxa"/>
            <w:gridSpan w:val="2"/>
            <w:tcBorders>
              <w:top w:val="single" w:sz="8" w:space="0" w:color="auto"/>
              <w:left w:val="nil"/>
              <w:bottom w:val="nil"/>
              <w:right w:val="single" w:sz="8" w:space="0" w:color="auto"/>
            </w:tcBorders>
            <w:shd w:val="clear" w:color="auto" w:fill="C0C0C0"/>
            <w:vAlign w:val="bottom"/>
            <w:hideMark/>
          </w:tcPr>
          <w:p w14:paraId="2D6FE565" w14:textId="77777777" w:rsidR="00893ACC" w:rsidRDefault="00893ACC">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b/>
                <w:bCs/>
                <w:sz w:val="20"/>
                <w:szCs w:val="20"/>
              </w:rPr>
              <w:t>Yedek Kayıt Tarihi</w:t>
            </w:r>
          </w:p>
        </w:tc>
        <w:tc>
          <w:tcPr>
            <w:tcW w:w="30" w:type="dxa"/>
            <w:vAlign w:val="bottom"/>
          </w:tcPr>
          <w:p w14:paraId="38C01EB2" w14:textId="77777777" w:rsidR="00893ACC" w:rsidRDefault="00893ACC">
            <w:pPr>
              <w:widowControl w:val="0"/>
              <w:autoSpaceDE w:val="0"/>
              <w:autoSpaceDN w:val="0"/>
              <w:adjustRightInd w:val="0"/>
              <w:spacing w:after="0" w:line="240" w:lineRule="auto"/>
              <w:rPr>
                <w:rFonts w:ascii="Times New Roman" w:hAnsi="Times New Roman" w:cs="Times New Roman"/>
                <w:sz w:val="2"/>
                <w:szCs w:val="2"/>
              </w:rPr>
            </w:pPr>
          </w:p>
        </w:tc>
      </w:tr>
      <w:tr w:rsidR="00893ACC" w14:paraId="328D0A0C" w14:textId="77777777" w:rsidTr="00893ACC">
        <w:trPr>
          <w:trHeight w:val="208"/>
        </w:trPr>
        <w:tc>
          <w:tcPr>
            <w:tcW w:w="1120" w:type="dxa"/>
            <w:tcBorders>
              <w:top w:val="nil"/>
              <w:left w:val="single" w:sz="8" w:space="0" w:color="auto"/>
              <w:bottom w:val="single" w:sz="8" w:space="0" w:color="auto"/>
              <w:right w:val="single" w:sz="8" w:space="0" w:color="C0C0C0"/>
            </w:tcBorders>
            <w:shd w:val="clear" w:color="auto" w:fill="C0C0C0"/>
            <w:vAlign w:val="bottom"/>
          </w:tcPr>
          <w:p w14:paraId="1C57CE4E"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single" w:sz="8" w:space="0" w:color="auto"/>
              <w:right w:val="single" w:sz="8" w:space="0" w:color="auto"/>
            </w:tcBorders>
            <w:shd w:val="clear" w:color="auto" w:fill="C0C0C0"/>
            <w:vAlign w:val="bottom"/>
          </w:tcPr>
          <w:p w14:paraId="6F92571B"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single" w:sz="8" w:space="0" w:color="C0C0C0"/>
            </w:tcBorders>
            <w:shd w:val="clear" w:color="auto" w:fill="C0C0C0"/>
            <w:vAlign w:val="bottom"/>
          </w:tcPr>
          <w:p w14:paraId="5C249FAB"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shd w:val="clear" w:color="auto" w:fill="C0C0C0"/>
            <w:vAlign w:val="bottom"/>
          </w:tcPr>
          <w:p w14:paraId="040E3C84"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1160" w:type="dxa"/>
            <w:vMerge/>
            <w:tcBorders>
              <w:top w:val="single" w:sz="8" w:space="0" w:color="auto"/>
              <w:left w:val="nil"/>
              <w:bottom w:val="nil"/>
              <w:right w:val="single" w:sz="8" w:space="0" w:color="auto"/>
            </w:tcBorders>
            <w:vAlign w:val="center"/>
            <w:hideMark/>
          </w:tcPr>
          <w:p w14:paraId="31343BD1" w14:textId="77777777" w:rsidR="00893ACC" w:rsidRDefault="00893ACC">
            <w:pPr>
              <w:spacing w:after="0"/>
              <w:rPr>
                <w:rFonts w:ascii="Times New Roman" w:hAnsi="Times New Roman" w:cs="Times New Roman"/>
                <w:sz w:val="24"/>
                <w:szCs w:val="24"/>
              </w:rPr>
            </w:pPr>
          </w:p>
        </w:tc>
        <w:tc>
          <w:tcPr>
            <w:tcW w:w="1340" w:type="dxa"/>
            <w:tcBorders>
              <w:top w:val="nil"/>
              <w:left w:val="nil"/>
              <w:bottom w:val="single" w:sz="8" w:space="0" w:color="auto"/>
              <w:right w:val="single" w:sz="8" w:space="0" w:color="C0C0C0"/>
            </w:tcBorders>
            <w:shd w:val="clear" w:color="auto" w:fill="C0C0C0"/>
            <w:vAlign w:val="bottom"/>
          </w:tcPr>
          <w:p w14:paraId="3BE78CAE"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shd w:val="clear" w:color="auto" w:fill="C0C0C0"/>
            <w:vAlign w:val="bottom"/>
          </w:tcPr>
          <w:p w14:paraId="3D0CBB30"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C0C0C0"/>
            </w:tcBorders>
            <w:shd w:val="clear" w:color="auto" w:fill="C0C0C0"/>
            <w:vAlign w:val="bottom"/>
          </w:tcPr>
          <w:p w14:paraId="2C760152"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shd w:val="clear" w:color="auto" w:fill="C0C0C0"/>
            <w:vAlign w:val="bottom"/>
          </w:tcPr>
          <w:p w14:paraId="461D7B4F" w14:textId="77777777" w:rsidR="00893ACC" w:rsidRDefault="00893ACC">
            <w:pPr>
              <w:widowControl w:val="0"/>
              <w:autoSpaceDE w:val="0"/>
              <w:autoSpaceDN w:val="0"/>
              <w:adjustRightInd w:val="0"/>
              <w:spacing w:after="0" w:line="240" w:lineRule="auto"/>
              <w:rPr>
                <w:rFonts w:ascii="Times New Roman" w:hAnsi="Times New Roman" w:cs="Times New Roman"/>
                <w:sz w:val="18"/>
                <w:szCs w:val="18"/>
              </w:rPr>
            </w:pPr>
          </w:p>
        </w:tc>
        <w:tc>
          <w:tcPr>
            <w:tcW w:w="30" w:type="dxa"/>
            <w:vAlign w:val="bottom"/>
          </w:tcPr>
          <w:p w14:paraId="74105B57" w14:textId="77777777" w:rsidR="00893ACC" w:rsidRDefault="00893ACC">
            <w:pPr>
              <w:widowControl w:val="0"/>
              <w:autoSpaceDE w:val="0"/>
              <w:autoSpaceDN w:val="0"/>
              <w:adjustRightInd w:val="0"/>
              <w:spacing w:after="0" w:line="240" w:lineRule="auto"/>
              <w:rPr>
                <w:rFonts w:ascii="Times New Roman" w:hAnsi="Times New Roman" w:cs="Times New Roman"/>
                <w:sz w:val="2"/>
                <w:szCs w:val="2"/>
              </w:rPr>
            </w:pPr>
          </w:p>
        </w:tc>
      </w:tr>
      <w:tr w:rsidR="00893ACC" w14:paraId="45615039" w14:textId="77777777" w:rsidTr="00893ACC">
        <w:trPr>
          <w:trHeight w:val="263"/>
        </w:trPr>
        <w:tc>
          <w:tcPr>
            <w:tcW w:w="1120" w:type="dxa"/>
            <w:vMerge w:val="restart"/>
            <w:tcBorders>
              <w:top w:val="nil"/>
              <w:left w:val="single" w:sz="8" w:space="0" w:color="auto"/>
              <w:bottom w:val="nil"/>
              <w:right w:val="single" w:sz="8" w:space="0" w:color="auto"/>
            </w:tcBorders>
            <w:shd w:val="clear" w:color="auto" w:fill="C0C0C0"/>
            <w:vAlign w:val="bottom"/>
            <w:hideMark/>
          </w:tcPr>
          <w:p w14:paraId="67C7487F"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120" w:type="dxa"/>
            <w:vMerge w:val="restart"/>
            <w:tcBorders>
              <w:top w:val="nil"/>
              <w:left w:val="nil"/>
              <w:bottom w:val="nil"/>
              <w:right w:val="single" w:sz="8" w:space="0" w:color="auto"/>
            </w:tcBorders>
            <w:shd w:val="clear" w:color="auto" w:fill="C0C0C0"/>
            <w:vAlign w:val="bottom"/>
            <w:hideMark/>
          </w:tcPr>
          <w:p w14:paraId="63351DAE"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1300" w:type="dxa"/>
            <w:vMerge w:val="restart"/>
            <w:tcBorders>
              <w:top w:val="nil"/>
              <w:left w:val="nil"/>
              <w:bottom w:val="nil"/>
              <w:right w:val="single" w:sz="8" w:space="0" w:color="auto"/>
            </w:tcBorders>
            <w:shd w:val="clear" w:color="auto" w:fill="C0C0C0"/>
            <w:vAlign w:val="bottom"/>
            <w:hideMark/>
          </w:tcPr>
          <w:p w14:paraId="07C08B7C"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200" w:type="dxa"/>
            <w:vMerge w:val="restart"/>
            <w:tcBorders>
              <w:top w:val="nil"/>
              <w:left w:val="nil"/>
              <w:bottom w:val="nil"/>
              <w:right w:val="single" w:sz="8" w:space="0" w:color="auto"/>
            </w:tcBorders>
            <w:shd w:val="clear" w:color="auto" w:fill="C0C0C0"/>
            <w:vAlign w:val="bottom"/>
            <w:hideMark/>
          </w:tcPr>
          <w:p w14:paraId="00B3BD69"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1160" w:type="dxa"/>
            <w:tcBorders>
              <w:top w:val="nil"/>
              <w:left w:val="nil"/>
              <w:bottom w:val="nil"/>
              <w:right w:val="single" w:sz="8" w:space="0" w:color="auto"/>
            </w:tcBorders>
            <w:shd w:val="clear" w:color="auto" w:fill="969696"/>
            <w:vAlign w:val="bottom"/>
            <w:hideMark/>
          </w:tcPr>
          <w:p w14:paraId="0A7622D0"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Tarihi</w:t>
            </w:r>
          </w:p>
        </w:tc>
        <w:tc>
          <w:tcPr>
            <w:tcW w:w="1340" w:type="dxa"/>
            <w:vMerge w:val="restart"/>
            <w:tcBorders>
              <w:top w:val="nil"/>
              <w:left w:val="nil"/>
              <w:bottom w:val="nil"/>
              <w:right w:val="single" w:sz="8" w:space="0" w:color="auto"/>
            </w:tcBorders>
            <w:shd w:val="clear" w:color="auto" w:fill="C0C0C0"/>
            <w:vAlign w:val="bottom"/>
            <w:hideMark/>
          </w:tcPr>
          <w:p w14:paraId="71224BD8"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160" w:type="dxa"/>
            <w:vMerge w:val="restart"/>
            <w:tcBorders>
              <w:top w:val="nil"/>
              <w:left w:val="nil"/>
              <w:bottom w:val="nil"/>
              <w:right w:val="single" w:sz="8" w:space="0" w:color="auto"/>
            </w:tcBorders>
            <w:shd w:val="clear" w:color="auto" w:fill="C0C0C0"/>
            <w:vAlign w:val="bottom"/>
            <w:hideMark/>
          </w:tcPr>
          <w:p w14:paraId="4BC49158"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1160" w:type="dxa"/>
            <w:vMerge w:val="restart"/>
            <w:tcBorders>
              <w:top w:val="nil"/>
              <w:left w:val="nil"/>
              <w:bottom w:val="nil"/>
              <w:right w:val="single" w:sz="8" w:space="0" w:color="auto"/>
            </w:tcBorders>
            <w:shd w:val="clear" w:color="auto" w:fill="C0C0C0"/>
            <w:vAlign w:val="bottom"/>
            <w:hideMark/>
          </w:tcPr>
          <w:p w14:paraId="4F08C68B"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280" w:type="dxa"/>
            <w:vMerge w:val="restart"/>
            <w:tcBorders>
              <w:top w:val="nil"/>
              <w:left w:val="nil"/>
              <w:bottom w:val="nil"/>
              <w:right w:val="single" w:sz="8" w:space="0" w:color="auto"/>
            </w:tcBorders>
            <w:shd w:val="clear" w:color="auto" w:fill="C0C0C0"/>
            <w:vAlign w:val="bottom"/>
            <w:hideMark/>
          </w:tcPr>
          <w:p w14:paraId="1EB599B7" w14:textId="77777777" w:rsidR="00893ACC" w:rsidRDefault="00893AC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30" w:type="dxa"/>
            <w:vAlign w:val="bottom"/>
          </w:tcPr>
          <w:p w14:paraId="37D6C571" w14:textId="77777777" w:rsidR="00893ACC" w:rsidRDefault="00893ACC">
            <w:pPr>
              <w:widowControl w:val="0"/>
              <w:autoSpaceDE w:val="0"/>
              <w:autoSpaceDN w:val="0"/>
              <w:adjustRightInd w:val="0"/>
              <w:spacing w:after="0" w:line="240" w:lineRule="auto"/>
              <w:rPr>
                <w:rFonts w:ascii="Times New Roman" w:hAnsi="Times New Roman" w:cs="Times New Roman"/>
                <w:sz w:val="2"/>
                <w:szCs w:val="2"/>
              </w:rPr>
            </w:pPr>
          </w:p>
        </w:tc>
      </w:tr>
      <w:tr w:rsidR="00893ACC" w14:paraId="377C4361" w14:textId="77777777" w:rsidTr="00893ACC">
        <w:trPr>
          <w:trHeight w:val="60"/>
        </w:trPr>
        <w:tc>
          <w:tcPr>
            <w:tcW w:w="2240" w:type="dxa"/>
            <w:vMerge/>
            <w:tcBorders>
              <w:top w:val="nil"/>
              <w:left w:val="single" w:sz="8" w:space="0" w:color="auto"/>
              <w:bottom w:val="nil"/>
              <w:right w:val="single" w:sz="8" w:space="0" w:color="auto"/>
            </w:tcBorders>
            <w:vAlign w:val="center"/>
            <w:hideMark/>
          </w:tcPr>
          <w:p w14:paraId="414F822F" w14:textId="77777777" w:rsidR="00893ACC" w:rsidRDefault="00893ACC">
            <w:pPr>
              <w:spacing w:after="0"/>
              <w:rPr>
                <w:rFonts w:ascii="Times New Roman" w:hAnsi="Times New Roman" w:cs="Times New Roman"/>
                <w:sz w:val="24"/>
                <w:szCs w:val="24"/>
              </w:rPr>
            </w:pPr>
          </w:p>
        </w:tc>
        <w:tc>
          <w:tcPr>
            <w:tcW w:w="1120" w:type="dxa"/>
            <w:vMerge/>
            <w:tcBorders>
              <w:top w:val="nil"/>
              <w:left w:val="nil"/>
              <w:bottom w:val="nil"/>
              <w:right w:val="single" w:sz="8" w:space="0" w:color="auto"/>
            </w:tcBorders>
            <w:vAlign w:val="center"/>
            <w:hideMark/>
          </w:tcPr>
          <w:p w14:paraId="224218FF" w14:textId="77777777" w:rsidR="00893ACC" w:rsidRDefault="00893ACC">
            <w:pPr>
              <w:spacing w:after="0"/>
              <w:rPr>
                <w:rFonts w:ascii="Times New Roman" w:hAnsi="Times New Roman" w:cs="Times New Roman"/>
                <w:sz w:val="24"/>
                <w:szCs w:val="24"/>
              </w:rPr>
            </w:pPr>
          </w:p>
        </w:tc>
        <w:tc>
          <w:tcPr>
            <w:tcW w:w="2500" w:type="dxa"/>
            <w:vMerge/>
            <w:tcBorders>
              <w:top w:val="nil"/>
              <w:left w:val="nil"/>
              <w:bottom w:val="nil"/>
              <w:right w:val="single" w:sz="8" w:space="0" w:color="auto"/>
            </w:tcBorders>
            <w:vAlign w:val="center"/>
            <w:hideMark/>
          </w:tcPr>
          <w:p w14:paraId="5CC5B2E5" w14:textId="77777777" w:rsidR="00893ACC" w:rsidRDefault="00893ACC">
            <w:pPr>
              <w:spacing w:after="0"/>
              <w:rPr>
                <w:rFonts w:ascii="Times New Roman" w:hAnsi="Times New Roman" w:cs="Times New Roman"/>
                <w:sz w:val="24"/>
                <w:szCs w:val="24"/>
              </w:rPr>
            </w:pPr>
          </w:p>
        </w:tc>
        <w:tc>
          <w:tcPr>
            <w:tcW w:w="1200" w:type="dxa"/>
            <w:vMerge/>
            <w:tcBorders>
              <w:top w:val="nil"/>
              <w:left w:val="nil"/>
              <w:bottom w:val="nil"/>
              <w:right w:val="single" w:sz="8" w:space="0" w:color="auto"/>
            </w:tcBorders>
            <w:vAlign w:val="center"/>
            <w:hideMark/>
          </w:tcPr>
          <w:p w14:paraId="276CE73D" w14:textId="77777777" w:rsidR="00893ACC" w:rsidRDefault="00893ACC">
            <w:pPr>
              <w:spacing w:after="0"/>
              <w:rPr>
                <w:rFonts w:ascii="Times New Roman" w:hAnsi="Times New Roman" w:cs="Times New Roman"/>
                <w:sz w:val="24"/>
                <w:szCs w:val="24"/>
              </w:rPr>
            </w:pPr>
          </w:p>
        </w:tc>
        <w:tc>
          <w:tcPr>
            <w:tcW w:w="1160" w:type="dxa"/>
            <w:tcBorders>
              <w:top w:val="nil"/>
              <w:left w:val="nil"/>
              <w:bottom w:val="nil"/>
              <w:right w:val="single" w:sz="8" w:space="0" w:color="auto"/>
            </w:tcBorders>
            <w:shd w:val="clear" w:color="auto" w:fill="969696"/>
            <w:vAlign w:val="bottom"/>
          </w:tcPr>
          <w:p w14:paraId="17EFE628" w14:textId="77777777" w:rsidR="00893ACC" w:rsidRDefault="00893ACC">
            <w:pPr>
              <w:widowControl w:val="0"/>
              <w:autoSpaceDE w:val="0"/>
              <w:autoSpaceDN w:val="0"/>
              <w:adjustRightInd w:val="0"/>
              <w:spacing w:after="0" w:line="240" w:lineRule="auto"/>
              <w:rPr>
                <w:rFonts w:ascii="Times New Roman" w:hAnsi="Times New Roman" w:cs="Times New Roman"/>
                <w:sz w:val="5"/>
                <w:szCs w:val="5"/>
              </w:rPr>
            </w:pPr>
          </w:p>
        </w:tc>
        <w:tc>
          <w:tcPr>
            <w:tcW w:w="2500" w:type="dxa"/>
            <w:vMerge/>
            <w:tcBorders>
              <w:top w:val="nil"/>
              <w:left w:val="nil"/>
              <w:bottom w:val="nil"/>
              <w:right w:val="single" w:sz="8" w:space="0" w:color="auto"/>
            </w:tcBorders>
            <w:vAlign w:val="center"/>
            <w:hideMark/>
          </w:tcPr>
          <w:p w14:paraId="695D3B96" w14:textId="77777777" w:rsidR="00893ACC" w:rsidRDefault="00893ACC">
            <w:pPr>
              <w:spacing w:after="0"/>
              <w:rPr>
                <w:rFonts w:ascii="Times New Roman" w:hAnsi="Times New Roman" w:cs="Times New Roman"/>
                <w:sz w:val="24"/>
                <w:szCs w:val="24"/>
              </w:rPr>
            </w:pPr>
          </w:p>
        </w:tc>
        <w:tc>
          <w:tcPr>
            <w:tcW w:w="1160" w:type="dxa"/>
            <w:vMerge/>
            <w:tcBorders>
              <w:top w:val="nil"/>
              <w:left w:val="nil"/>
              <w:bottom w:val="nil"/>
              <w:right w:val="single" w:sz="8" w:space="0" w:color="auto"/>
            </w:tcBorders>
            <w:vAlign w:val="center"/>
            <w:hideMark/>
          </w:tcPr>
          <w:p w14:paraId="38C3C608" w14:textId="77777777" w:rsidR="00893ACC" w:rsidRDefault="00893ACC">
            <w:pPr>
              <w:spacing w:after="0"/>
              <w:rPr>
                <w:rFonts w:ascii="Times New Roman" w:hAnsi="Times New Roman" w:cs="Times New Roman"/>
                <w:sz w:val="24"/>
                <w:szCs w:val="24"/>
              </w:rPr>
            </w:pPr>
          </w:p>
        </w:tc>
        <w:tc>
          <w:tcPr>
            <w:tcW w:w="2440" w:type="dxa"/>
            <w:vMerge/>
            <w:tcBorders>
              <w:top w:val="nil"/>
              <w:left w:val="nil"/>
              <w:bottom w:val="nil"/>
              <w:right w:val="single" w:sz="8" w:space="0" w:color="auto"/>
            </w:tcBorders>
            <w:vAlign w:val="center"/>
            <w:hideMark/>
          </w:tcPr>
          <w:p w14:paraId="4990E0E5" w14:textId="77777777" w:rsidR="00893ACC" w:rsidRDefault="00893ACC">
            <w:pPr>
              <w:spacing w:after="0"/>
              <w:rPr>
                <w:rFonts w:ascii="Times New Roman" w:hAnsi="Times New Roman" w:cs="Times New Roman"/>
                <w:sz w:val="24"/>
                <w:szCs w:val="24"/>
              </w:rPr>
            </w:pPr>
          </w:p>
        </w:tc>
        <w:tc>
          <w:tcPr>
            <w:tcW w:w="1280" w:type="dxa"/>
            <w:vMerge/>
            <w:tcBorders>
              <w:top w:val="nil"/>
              <w:left w:val="nil"/>
              <w:bottom w:val="nil"/>
              <w:right w:val="single" w:sz="8" w:space="0" w:color="auto"/>
            </w:tcBorders>
            <w:vAlign w:val="center"/>
            <w:hideMark/>
          </w:tcPr>
          <w:p w14:paraId="56108FAD" w14:textId="77777777" w:rsidR="00893ACC" w:rsidRDefault="00893ACC">
            <w:pPr>
              <w:spacing w:after="0"/>
              <w:rPr>
                <w:rFonts w:ascii="Times New Roman" w:hAnsi="Times New Roman" w:cs="Times New Roman"/>
                <w:sz w:val="24"/>
                <w:szCs w:val="24"/>
              </w:rPr>
            </w:pPr>
          </w:p>
        </w:tc>
        <w:tc>
          <w:tcPr>
            <w:tcW w:w="30" w:type="dxa"/>
            <w:vAlign w:val="bottom"/>
          </w:tcPr>
          <w:p w14:paraId="5464BB8F" w14:textId="77777777" w:rsidR="00893ACC" w:rsidRDefault="00893ACC">
            <w:pPr>
              <w:widowControl w:val="0"/>
              <w:autoSpaceDE w:val="0"/>
              <w:autoSpaceDN w:val="0"/>
              <w:adjustRightInd w:val="0"/>
              <w:spacing w:after="0" w:line="240" w:lineRule="auto"/>
              <w:rPr>
                <w:rFonts w:ascii="Times New Roman" w:hAnsi="Times New Roman" w:cs="Times New Roman"/>
                <w:sz w:val="2"/>
                <w:szCs w:val="2"/>
              </w:rPr>
            </w:pPr>
          </w:p>
        </w:tc>
      </w:tr>
      <w:tr w:rsidR="00893ACC" w14:paraId="165EB6FA" w14:textId="77777777" w:rsidTr="00893ACC">
        <w:trPr>
          <w:trHeight w:val="306"/>
        </w:trPr>
        <w:tc>
          <w:tcPr>
            <w:tcW w:w="1120" w:type="dxa"/>
            <w:tcBorders>
              <w:top w:val="nil"/>
              <w:left w:val="single" w:sz="8" w:space="0" w:color="auto"/>
              <w:bottom w:val="single" w:sz="8" w:space="0" w:color="auto"/>
              <w:right w:val="single" w:sz="8" w:space="0" w:color="auto"/>
            </w:tcBorders>
            <w:shd w:val="clear" w:color="auto" w:fill="C0C0C0"/>
            <w:vAlign w:val="bottom"/>
          </w:tcPr>
          <w:p w14:paraId="35319F54"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shd w:val="clear" w:color="auto" w:fill="C0C0C0"/>
            <w:vAlign w:val="bottom"/>
          </w:tcPr>
          <w:p w14:paraId="4BBA311B"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shd w:val="clear" w:color="auto" w:fill="C0C0C0"/>
            <w:vAlign w:val="bottom"/>
          </w:tcPr>
          <w:p w14:paraId="40FABF9C"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shd w:val="clear" w:color="auto" w:fill="C0C0C0"/>
            <w:vAlign w:val="bottom"/>
          </w:tcPr>
          <w:p w14:paraId="6E95A59A"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shd w:val="clear" w:color="auto" w:fill="969696"/>
            <w:vAlign w:val="bottom"/>
          </w:tcPr>
          <w:p w14:paraId="7DFEEE4B"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single" w:sz="8" w:space="0" w:color="auto"/>
            </w:tcBorders>
            <w:shd w:val="clear" w:color="auto" w:fill="C0C0C0"/>
            <w:vAlign w:val="bottom"/>
          </w:tcPr>
          <w:p w14:paraId="38089C12"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shd w:val="clear" w:color="auto" w:fill="C0C0C0"/>
            <w:vAlign w:val="bottom"/>
          </w:tcPr>
          <w:p w14:paraId="3D583CE0"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shd w:val="clear" w:color="auto" w:fill="C0C0C0"/>
            <w:vAlign w:val="bottom"/>
          </w:tcPr>
          <w:p w14:paraId="7D242B26"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shd w:val="clear" w:color="auto" w:fill="C0C0C0"/>
            <w:vAlign w:val="bottom"/>
          </w:tcPr>
          <w:p w14:paraId="6F983F79" w14:textId="77777777" w:rsidR="00893ACC" w:rsidRDefault="00893ACC">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14:paraId="3EC7E9BC" w14:textId="77777777" w:rsidR="00893ACC" w:rsidRDefault="00893ACC">
            <w:pPr>
              <w:widowControl w:val="0"/>
              <w:autoSpaceDE w:val="0"/>
              <w:autoSpaceDN w:val="0"/>
              <w:adjustRightInd w:val="0"/>
              <w:spacing w:after="0" w:line="240" w:lineRule="auto"/>
              <w:rPr>
                <w:rFonts w:ascii="Times New Roman" w:hAnsi="Times New Roman" w:cs="Times New Roman"/>
                <w:sz w:val="2"/>
                <w:szCs w:val="2"/>
              </w:rPr>
            </w:pPr>
          </w:p>
        </w:tc>
      </w:tr>
      <w:tr w:rsidR="00893ACC" w14:paraId="135568B2" w14:textId="77777777" w:rsidTr="00893ACC">
        <w:trPr>
          <w:trHeight w:val="307"/>
        </w:trPr>
        <w:tc>
          <w:tcPr>
            <w:tcW w:w="1120" w:type="dxa"/>
            <w:tcBorders>
              <w:top w:val="nil"/>
              <w:left w:val="single" w:sz="8" w:space="0" w:color="auto"/>
              <w:bottom w:val="single" w:sz="8" w:space="0" w:color="auto"/>
              <w:right w:val="single" w:sz="8" w:space="0" w:color="auto"/>
            </w:tcBorders>
            <w:vAlign w:val="bottom"/>
            <w:hideMark/>
          </w:tcPr>
          <w:p w14:paraId="4A9E5AF4"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01.08.2020</w:t>
            </w:r>
          </w:p>
        </w:tc>
        <w:tc>
          <w:tcPr>
            <w:tcW w:w="1120" w:type="dxa"/>
            <w:tcBorders>
              <w:top w:val="nil"/>
              <w:left w:val="nil"/>
              <w:bottom w:val="single" w:sz="8" w:space="0" w:color="auto"/>
              <w:right w:val="single" w:sz="8" w:space="0" w:color="auto"/>
            </w:tcBorders>
            <w:vAlign w:val="bottom"/>
            <w:hideMark/>
          </w:tcPr>
          <w:p w14:paraId="38141D14"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17.08.2020</w:t>
            </w:r>
          </w:p>
        </w:tc>
        <w:tc>
          <w:tcPr>
            <w:tcW w:w="1300" w:type="dxa"/>
            <w:tcBorders>
              <w:top w:val="nil"/>
              <w:left w:val="nil"/>
              <w:bottom w:val="single" w:sz="8" w:space="0" w:color="auto"/>
              <w:right w:val="single" w:sz="8" w:space="0" w:color="auto"/>
            </w:tcBorders>
            <w:vAlign w:val="bottom"/>
            <w:hideMark/>
          </w:tcPr>
          <w:p w14:paraId="76AC6B51"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18.08.2020</w:t>
            </w:r>
          </w:p>
        </w:tc>
        <w:tc>
          <w:tcPr>
            <w:tcW w:w="1200" w:type="dxa"/>
            <w:tcBorders>
              <w:top w:val="nil"/>
              <w:left w:val="nil"/>
              <w:bottom w:val="single" w:sz="8" w:space="0" w:color="auto"/>
              <w:right w:val="single" w:sz="8" w:space="0" w:color="auto"/>
            </w:tcBorders>
            <w:vAlign w:val="bottom"/>
            <w:hideMark/>
          </w:tcPr>
          <w:p w14:paraId="4F9E0793"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24.08.2020</w:t>
            </w:r>
          </w:p>
        </w:tc>
        <w:tc>
          <w:tcPr>
            <w:tcW w:w="1160" w:type="dxa"/>
            <w:tcBorders>
              <w:top w:val="nil"/>
              <w:left w:val="nil"/>
              <w:bottom w:val="single" w:sz="8" w:space="0" w:color="auto"/>
              <w:right w:val="single" w:sz="8" w:space="0" w:color="auto"/>
            </w:tcBorders>
            <w:vAlign w:val="bottom"/>
            <w:hideMark/>
          </w:tcPr>
          <w:p w14:paraId="7C9563B2"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25.08.2020</w:t>
            </w:r>
          </w:p>
        </w:tc>
        <w:tc>
          <w:tcPr>
            <w:tcW w:w="1340" w:type="dxa"/>
            <w:tcBorders>
              <w:top w:val="nil"/>
              <w:left w:val="nil"/>
              <w:bottom w:val="single" w:sz="8" w:space="0" w:color="auto"/>
              <w:right w:val="single" w:sz="8" w:space="0" w:color="auto"/>
            </w:tcBorders>
            <w:vAlign w:val="bottom"/>
            <w:hideMark/>
          </w:tcPr>
          <w:p w14:paraId="0A1EA6F1"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26.08.2020</w:t>
            </w:r>
          </w:p>
        </w:tc>
        <w:tc>
          <w:tcPr>
            <w:tcW w:w="1160" w:type="dxa"/>
            <w:tcBorders>
              <w:top w:val="nil"/>
              <w:left w:val="nil"/>
              <w:bottom w:val="single" w:sz="8" w:space="0" w:color="auto"/>
              <w:right w:val="single" w:sz="8" w:space="0" w:color="auto"/>
            </w:tcBorders>
            <w:vAlign w:val="bottom"/>
            <w:hideMark/>
          </w:tcPr>
          <w:p w14:paraId="54F72804"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31.08.2020</w:t>
            </w:r>
          </w:p>
        </w:tc>
        <w:tc>
          <w:tcPr>
            <w:tcW w:w="1160" w:type="dxa"/>
            <w:tcBorders>
              <w:top w:val="nil"/>
              <w:left w:val="nil"/>
              <w:bottom w:val="single" w:sz="8" w:space="0" w:color="auto"/>
              <w:right w:val="single" w:sz="8" w:space="0" w:color="auto"/>
            </w:tcBorders>
            <w:vAlign w:val="bottom"/>
            <w:hideMark/>
          </w:tcPr>
          <w:p w14:paraId="28C711B3"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01.09.2020</w:t>
            </w:r>
          </w:p>
        </w:tc>
        <w:tc>
          <w:tcPr>
            <w:tcW w:w="1280" w:type="dxa"/>
            <w:tcBorders>
              <w:top w:val="nil"/>
              <w:left w:val="nil"/>
              <w:bottom w:val="single" w:sz="8" w:space="0" w:color="auto"/>
              <w:right w:val="single" w:sz="8" w:space="0" w:color="auto"/>
            </w:tcBorders>
            <w:vAlign w:val="bottom"/>
            <w:hideMark/>
          </w:tcPr>
          <w:p w14:paraId="77FEB73F" w14:textId="77777777" w:rsidR="00893ACC" w:rsidRDefault="00893ACC">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04.09.2020</w:t>
            </w:r>
          </w:p>
        </w:tc>
        <w:tc>
          <w:tcPr>
            <w:tcW w:w="30" w:type="dxa"/>
            <w:vAlign w:val="bottom"/>
          </w:tcPr>
          <w:p w14:paraId="01C8E713" w14:textId="77777777" w:rsidR="00893ACC" w:rsidRDefault="00893ACC">
            <w:pPr>
              <w:widowControl w:val="0"/>
              <w:autoSpaceDE w:val="0"/>
              <w:autoSpaceDN w:val="0"/>
              <w:adjustRightInd w:val="0"/>
              <w:spacing w:after="0" w:line="240" w:lineRule="auto"/>
              <w:rPr>
                <w:rFonts w:ascii="Times New Roman" w:hAnsi="Times New Roman" w:cs="Times New Roman"/>
                <w:b/>
                <w:sz w:val="2"/>
                <w:szCs w:val="2"/>
              </w:rPr>
            </w:pPr>
          </w:p>
        </w:tc>
      </w:tr>
    </w:tbl>
    <w:p w14:paraId="3B7B4B86" w14:textId="77777777" w:rsidR="00FE7E12" w:rsidRDefault="00FE7E12">
      <w:pPr>
        <w:widowControl w:val="0"/>
        <w:autoSpaceDE w:val="0"/>
        <w:autoSpaceDN w:val="0"/>
        <w:adjustRightInd w:val="0"/>
        <w:spacing w:after="0" w:line="315" w:lineRule="exact"/>
        <w:rPr>
          <w:rFonts w:ascii="Times New Roman" w:hAnsi="Times New Roman" w:cs="Times New Roman"/>
          <w:sz w:val="24"/>
          <w:szCs w:val="24"/>
        </w:rPr>
      </w:pPr>
    </w:p>
    <w:p w14:paraId="0B718380" w14:textId="77777777" w:rsidR="00FE7E12" w:rsidRPr="006B364B" w:rsidRDefault="00A7684E" w:rsidP="006B364B">
      <w:pPr>
        <w:widowControl w:val="0"/>
        <w:autoSpaceDE w:val="0"/>
        <w:autoSpaceDN w:val="0"/>
        <w:adjustRightInd w:val="0"/>
        <w:spacing w:after="0" w:line="240" w:lineRule="auto"/>
        <w:ind w:left="520"/>
        <w:jc w:val="center"/>
        <w:rPr>
          <w:rFonts w:ascii="Times New Roman" w:hAnsi="Times New Roman" w:cs="Times New Roman"/>
          <w:color w:val="00B0F0"/>
          <w:sz w:val="28"/>
          <w:szCs w:val="28"/>
        </w:rPr>
      </w:pPr>
      <w:r w:rsidRPr="006B364B">
        <w:rPr>
          <w:rFonts w:ascii="Calibri" w:hAnsi="Calibri" w:cs="Calibri"/>
          <w:b/>
          <w:bCs/>
          <w:color w:val="00B0F0"/>
          <w:sz w:val="28"/>
          <w:szCs w:val="28"/>
        </w:rPr>
        <w:t>BAŞVURU KOŞULLARI</w:t>
      </w:r>
    </w:p>
    <w:p w14:paraId="0CBD2B7E" w14:textId="77777777" w:rsidR="009D1D24" w:rsidRDefault="00A7684E">
      <w:pPr>
        <w:widowControl w:val="0"/>
        <w:overflowPunct w:val="0"/>
        <w:autoSpaceDE w:val="0"/>
        <w:autoSpaceDN w:val="0"/>
        <w:adjustRightInd w:val="0"/>
        <w:spacing w:after="0" w:line="260" w:lineRule="auto"/>
        <w:ind w:left="520" w:right="500"/>
        <w:jc w:val="both"/>
        <w:rPr>
          <w:rFonts w:ascii="Calibri" w:hAnsi="Calibri" w:cs="Calibri"/>
          <w:sz w:val="24"/>
          <w:szCs w:val="24"/>
        </w:rPr>
      </w:pPr>
      <w:r>
        <w:rPr>
          <w:rFonts w:ascii="Calibri" w:hAnsi="Calibri" w:cs="Calibri"/>
          <w:sz w:val="24"/>
          <w:szCs w:val="24"/>
        </w:rPr>
        <w:t xml:space="preserve">Yükseköğretim kurumlarında Ön Lisans ve Lisans Düzeyindeki Programlar Arasında Geçiş, Çift </w:t>
      </w:r>
      <w:proofErr w:type="spellStart"/>
      <w:r>
        <w:rPr>
          <w:rFonts w:ascii="Calibri" w:hAnsi="Calibri" w:cs="Calibri"/>
          <w:sz w:val="24"/>
          <w:szCs w:val="24"/>
        </w:rPr>
        <w:t>Anadal</w:t>
      </w:r>
      <w:proofErr w:type="spellEnd"/>
      <w:r>
        <w:rPr>
          <w:rFonts w:ascii="Calibri" w:hAnsi="Calibri" w:cs="Calibri"/>
          <w:sz w:val="24"/>
          <w:szCs w:val="24"/>
        </w:rPr>
        <w:t xml:space="preserve">, </w:t>
      </w:r>
    </w:p>
    <w:p w14:paraId="0024E6F7" w14:textId="77777777" w:rsidR="00FE7E12" w:rsidRDefault="00A7684E">
      <w:pPr>
        <w:widowControl w:val="0"/>
        <w:overflowPunct w:val="0"/>
        <w:autoSpaceDE w:val="0"/>
        <w:autoSpaceDN w:val="0"/>
        <w:adjustRightInd w:val="0"/>
        <w:spacing w:after="0" w:line="260" w:lineRule="auto"/>
        <w:ind w:left="520" w:right="500"/>
        <w:jc w:val="both"/>
        <w:rPr>
          <w:rFonts w:ascii="Times New Roman" w:hAnsi="Times New Roman" w:cs="Times New Roman"/>
          <w:sz w:val="24"/>
          <w:szCs w:val="24"/>
        </w:rPr>
      </w:pPr>
      <w:proofErr w:type="gramStart"/>
      <w:r>
        <w:rPr>
          <w:rFonts w:ascii="Calibri" w:hAnsi="Calibri" w:cs="Calibri"/>
          <w:sz w:val="24"/>
          <w:szCs w:val="24"/>
        </w:rPr>
        <w:t xml:space="preserve">Yan Dal ile </w:t>
      </w:r>
      <w:proofErr w:type="spellStart"/>
      <w:r>
        <w:rPr>
          <w:rFonts w:ascii="Calibri" w:hAnsi="Calibri" w:cs="Calibri"/>
          <w:sz w:val="24"/>
          <w:szCs w:val="24"/>
        </w:rPr>
        <w:t>Kurumlararası</w:t>
      </w:r>
      <w:proofErr w:type="spellEnd"/>
      <w:r>
        <w:rPr>
          <w:rFonts w:ascii="Calibri" w:hAnsi="Calibri" w:cs="Calibri"/>
          <w:sz w:val="24"/>
          <w:szCs w:val="24"/>
        </w:rPr>
        <w:t xml:space="preserve"> Kredi Transferi Yapılması Esaslarına İlişkin Yönetmeliğin Ek Madde 1 uyarınca yapılacak yatay geçiş işlemlerinde güz ve bahar dönemi için yükseköğretim kurumları tarafından yürütülecek işlemlere ilişkin usul ve esaslar </w:t>
      </w:r>
      <w:r w:rsidRPr="002B38F5">
        <w:rPr>
          <w:rFonts w:ascii="Calibri" w:hAnsi="Calibri" w:cs="Calibri"/>
          <w:bCs/>
          <w:sz w:val="24"/>
          <w:szCs w:val="24"/>
        </w:rPr>
        <w:t>08/01/2015 tarihli Yükseköğretim Yürütme Kurulu</w:t>
      </w:r>
      <w:r w:rsidRPr="002B38F5">
        <w:rPr>
          <w:rFonts w:ascii="Calibri" w:hAnsi="Calibri" w:cs="Calibri"/>
          <w:sz w:val="24"/>
          <w:szCs w:val="24"/>
        </w:rPr>
        <w:t xml:space="preserve"> toplantısında görüşülmüş ve adı geçen yönetmeliğin Ek Madde 1'i dikkate alınarak, daha önce konuya ilişkin alınan Yükseköğretim Yürütme Kurulu kararları yürürlükten kaldırı</w:t>
      </w:r>
      <w:r>
        <w:rPr>
          <w:rFonts w:ascii="Calibri" w:hAnsi="Calibri" w:cs="Calibri"/>
          <w:sz w:val="24"/>
          <w:szCs w:val="24"/>
        </w:rPr>
        <w:t>larak, bu tarihten sonra Ek Madde 1 uyarınca yapılacak yatay geçiş işlemlerinde yükseköğretim kurumları tarafından aşağıda yer alan usul ve esaslara göre işlem yapılmasına karar verilmiştir.</w:t>
      </w:r>
      <w:proofErr w:type="gramEnd"/>
    </w:p>
    <w:p w14:paraId="5630AD66" w14:textId="77777777" w:rsidR="00FE7E12" w:rsidRDefault="00FE7E12">
      <w:pPr>
        <w:widowControl w:val="0"/>
        <w:autoSpaceDE w:val="0"/>
        <w:autoSpaceDN w:val="0"/>
        <w:adjustRightInd w:val="0"/>
        <w:spacing w:after="0" w:line="235" w:lineRule="exact"/>
        <w:rPr>
          <w:rFonts w:ascii="Times New Roman" w:hAnsi="Times New Roman" w:cs="Times New Roman"/>
          <w:sz w:val="24"/>
          <w:szCs w:val="24"/>
        </w:rPr>
      </w:pPr>
    </w:p>
    <w:p w14:paraId="2C506E68" w14:textId="77777777" w:rsidR="00FE7E12" w:rsidRPr="006B364B" w:rsidRDefault="00A7684E">
      <w:pPr>
        <w:widowControl w:val="0"/>
        <w:numPr>
          <w:ilvl w:val="1"/>
          <w:numId w:val="1"/>
        </w:numPr>
        <w:tabs>
          <w:tab w:val="clear" w:pos="1440"/>
          <w:tab w:val="num" w:pos="860"/>
        </w:tabs>
        <w:overflowPunct w:val="0"/>
        <w:autoSpaceDE w:val="0"/>
        <w:autoSpaceDN w:val="0"/>
        <w:adjustRightInd w:val="0"/>
        <w:spacing w:after="0" w:line="240" w:lineRule="auto"/>
        <w:ind w:left="860" w:hanging="349"/>
        <w:jc w:val="both"/>
        <w:rPr>
          <w:rFonts w:ascii="Arial" w:hAnsi="Arial" w:cs="Arial"/>
          <w:color w:val="00B0F0"/>
          <w:sz w:val="21"/>
          <w:szCs w:val="21"/>
        </w:rPr>
      </w:pPr>
      <w:r w:rsidRPr="006B364B">
        <w:rPr>
          <w:rFonts w:ascii="Calibri" w:hAnsi="Calibri" w:cs="Calibri"/>
          <w:b/>
          <w:bCs/>
          <w:color w:val="00B0F0"/>
          <w:sz w:val="24"/>
          <w:szCs w:val="24"/>
        </w:rPr>
        <w:t xml:space="preserve">GÜZ BAŞVURULARINA İLİŞKİN USUL VE ESASLAR </w:t>
      </w:r>
    </w:p>
    <w:p w14:paraId="61829076" w14:textId="77777777" w:rsidR="00FE7E12" w:rsidRDefault="00FE7E12">
      <w:pPr>
        <w:widowControl w:val="0"/>
        <w:autoSpaceDE w:val="0"/>
        <w:autoSpaceDN w:val="0"/>
        <w:adjustRightInd w:val="0"/>
        <w:spacing w:after="0" w:line="151" w:lineRule="exact"/>
        <w:rPr>
          <w:rFonts w:ascii="Arial" w:hAnsi="Arial" w:cs="Arial"/>
          <w:sz w:val="21"/>
          <w:szCs w:val="21"/>
        </w:rPr>
      </w:pPr>
    </w:p>
    <w:p w14:paraId="1B1BA5AC" w14:textId="77777777" w:rsidR="00FE7E12" w:rsidRDefault="00A7684E">
      <w:pPr>
        <w:widowControl w:val="0"/>
        <w:numPr>
          <w:ilvl w:val="0"/>
          <w:numId w:val="2"/>
        </w:numPr>
        <w:tabs>
          <w:tab w:val="clear" w:pos="720"/>
          <w:tab w:val="num" w:pos="1188"/>
        </w:tabs>
        <w:overflowPunct w:val="0"/>
        <w:autoSpaceDE w:val="0"/>
        <w:autoSpaceDN w:val="0"/>
        <w:adjustRightInd w:val="0"/>
        <w:spacing w:after="0" w:line="260" w:lineRule="auto"/>
        <w:ind w:left="480" w:right="500" w:hanging="9"/>
        <w:jc w:val="both"/>
        <w:rPr>
          <w:rFonts w:ascii="Arial" w:hAnsi="Arial" w:cs="Arial"/>
          <w:sz w:val="21"/>
          <w:szCs w:val="21"/>
        </w:rPr>
      </w:pPr>
      <w:r>
        <w:rPr>
          <w:rFonts w:ascii="Calibri" w:hAnsi="Calibri" w:cs="Calibri"/>
          <w:sz w:val="24"/>
          <w:szCs w:val="24"/>
        </w:rPr>
        <w:t xml:space="preserve">Yurdumuzda ve KKTC’deki Öğrenci Seçme ve Yerleştirme Sistemi Yükseköğretim Programları ve Kontenjanları Kılavuzunda yer alan yükseköğretim kurumlarına kayıt yaptırmış </w:t>
      </w:r>
      <w:r w:rsidRPr="008F06A7">
        <w:rPr>
          <w:rFonts w:ascii="Calibri" w:hAnsi="Calibri" w:cs="Calibri"/>
          <w:color w:val="FF0000"/>
          <w:sz w:val="24"/>
          <w:szCs w:val="24"/>
        </w:rPr>
        <w:t xml:space="preserve">adayların başvuru yapabileceğine </w:t>
      </w:r>
      <w:r>
        <w:rPr>
          <w:rFonts w:ascii="Calibri" w:hAnsi="Calibri" w:cs="Calibri"/>
          <w:sz w:val="24"/>
          <w:szCs w:val="24"/>
        </w:rPr>
        <w:t xml:space="preserve">ve yurt dışındaki diğer yükseköğretim kurumlarına kayıt yaptırmış adayların </w:t>
      </w:r>
      <w:r w:rsidRPr="008F06A7">
        <w:rPr>
          <w:rFonts w:ascii="Calibri" w:hAnsi="Calibri" w:cs="Calibri"/>
          <w:color w:val="FF0000"/>
          <w:sz w:val="24"/>
          <w:szCs w:val="24"/>
        </w:rPr>
        <w:t>başvuramayacağına</w:t>
      </w:r>
      <w:r>
        <w:rPr>
          <w:rFonts w:ascii="Calibri" w:hAnsi="Calibri" w:cs="Calibri"/>
          <w:sz w:val="24"/>
          <w:szCs w:val="24"/>
        </w:rPr>
        <w:t xml:space="preserve">, (ÖSYS Puanı ile Türkiye'de veya KKTC'de bir yükseköğretim programına yerleşen, ancak, kayıt yaptırmadan kendi </w:t>
      </w:r>
      <w:proofErr w:type="gramStart"/>
      <w:r>
        <w:rPr>
          <w:rFonts w:ascii="Calibri" w:hAnsi="Calibri" w:cs="Calibri"/>
          <w:sz w:val="24"/>
          <w:szCs w:val="24"/>
        </w:rPr>
        <w:t>imkanları</w:t>
      </w:r>
      <w:proofErr w:type="gramEnd"/>
      <w:r>
        <w:rPr>
          <w:rFonts w:ascii="Calibri" w:hAnsi="Calibri" w:cs="Calibri"/>
          <w:sz w:val="24"/>
          <w:szCs w:val="24"/>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w:t>
      </w:r>
      <w:r w:rsidRPr="005818A9">
        <w:rPr>
          <w:rFonts w:ascii="Calibri" w:hAnsi="Calibri" w:cs="Calibri"/>
          <w:color w:val="FF0000"/>
          <w:sz w:val="24"/>
          <w:szCs w:val="24"/>
        </w:rPr>
        <w:t>başvuru yapamayacaklarına</w:t>
      </w:r>
      <w:r>
        <w:rPr>
          <w:rFonts w:ascii="Calibri" w:hAnsi="Calibri" w:cs="Calibri"/>
          <w:sz w:val="24"/>
          <w:szCs w:val="24"/>
        </w:rPr>
        <w:t xml:space="preserve">), </w:t>
      </w:r>
    </w:p>
    <w:p w14:paraId="2BA226A1" w14:textId="77777777" w:rsidR="00FE7E12" w:rsidRDefault="00FE7E12">
      <w:pPr>
        <w:widowControl w:val="0"/>
        <w:autoSpaceDE w:val="0"/>
        <w:autoSpaceDN w:val="0"/>
        <w:adjustRightInd w:val="0"/>
        <w:spacing w:after="0" w:line="57" w:lineRule="exact"/>
        <w:rPr>
          <w:rFonts w:ascii="Arial" w:hAnsi="Arial" w:cs="Arial"/>
          <w:sz w:val="21"/>
          <w:szCs w:val="21"/>
        </w:rPr>
      </w:pPr>
    </w:p>
    <w:p w14:paraId="33143337" w14:textId="77777777" w:rsidR="00FE7E12" w:rsidRDefault="00A7684E">
      <w:pPr>
        <w:widowControl w:val="0"/>
        <w:numPr>
          <w:ilvl w:val="0"/>
          <w:numId w:val="2"/>
        </w:numPr>
        <w:tabs>
          <w:tab w:val="clear" w:pos="720"/>
          <w:tab w:val="num" w:pos="1242"/>
        </w:tabs>
        <w:overflowPunct w:val="0"/>
        <w:autoSpaceDE w:val="0"/>
        <w:autoSpaceDN w:val="0"/>
        <w:adjustRightInd w:val="0"/>
        <w:spacing w:after="0" w:line="261" w:lineRule="auto"/>
        <w:ind w:left="480" w:right="500" w:hanging="9"/>
        <w:jc w:val="both"/>
        <w:rPr>
          <w:rFonts w:ascii="Arial" w:hAnsi="Arial" w:cs="Arial"/>
          <w:sz w:val="21"/>
          <w:szCs w:val="21"/>
        </w:rPr>
      </w:pPr>
      <w:proofErr w:type="gramStart"/>
      <w:r>
        <w:rPr>
          <w:rFonts w:ascii="Calibri" w:hAnsi="Calibri" w:cs="Calibri"/>
          <w:sz w:val="24"/>
          <w:szCs w:val="24"/>
        </w:rPr>
        <w:t xml:space="preserve">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 </w:t>
      </w:r>
      <w:proofErr w:type="gramEnd"/>
    </w:p>
    <w:p w14:paraId="17AD93B2" w14:textId="77777777" w:rsidR="00FE7E12" w:rsidRDefault="00FE7E12">
      <w:pPr>
        <w:widowControl w:val="0"/>
        <w:autoSpaceDE w:val="0"/>
        <w:autoSpaceDN w:val="0"/>
        <w:adjustRightInd w:val="0"/>
        <w:spacing w:after="0" w:line="52" w:lineRule="exact"/>
        <w:rPr>
          <w:rFonts w:ascii="Arial" w:hAnsi="Arial" w:cs="Arial"/>
          <w:sz w:val="21"/>
          <w:szCs w:val="21"/>
        </w:rPr>
      </w:pPr>
    </w:p>
    <w:p w14:paraId="6E71CBB0" w14:textId="77777777" w:rsidR="00FE7E12" w:rsidRDefault="00A7684E">
      <w:pPr>
        <w:widowControl w:val="0"/>
        <w:numPr>
          <w:ilvl w:val="0"/>
          <w:numId w:val="2"/>
        </w:numPr>
        <w:tabs>
          <w:tab w:val="clear" w:pos="720"/>
          <w:tab w:val="num" w:pos="1242"/>
        </w:tabs>
        <w:overflowPunct w:val="0"/>
        <w:autoSpaceDE w:val="0"/>
        <w:autoSpaceDN w:val="0"/>
        <w:adjustRightInd w:val="0"/>
        <w:spacing w:after="0" w:line="263" w:lineRule="auto"/>
        <w:ind w:left="480" w:right="500" w:hanging="9"/>
        <w:jc w:val="both"/>
        <w:rPr>
          <w:rFonts w:ascii="Arial" w:hAnsi="Arial" w:cs="Arial"/>
          <w:sz w:val="21"/>
          <w:szCs w:val="21"/>
        </w:rPr>
      </w:pPr>
      <w:r>
        <w:rPr>
          <w:rFonts w:ascii="Calibri" w:hAnsi="Calibri" w:cs="Calibri"/>
          <w:sz w:val="24"/>
          <w:szCs w:val="24"/>
        </w:rPr>
        <w:t xml:space="preserve">Özel Yetenek Sınavı sonucuna göre kayıt yaptıran öğrencilerin de ikinci madde şartlarını sağlamaları durumunda başvuru yapabileceklerine, ancak özel yetenek sınavı ile öğrenci kabul eden programlara başvuru yapılamayacağına, </w:t>
      </w:r>
    </w:p>
    <w:p w14:paraId="0DE4B5B7" w14:textId="77777777" w:rsidR="00FE7E12" w:rsidRDefault="00FE7E12">
      <w:pPr>
        <w:widowControl w:val="0"/>
        <w:autoSpaceDE w:val="0"/>
        <w:autoSpaceDN w:val="0"/>
        <w:adjustRightInd w:val="0"/>
        <w:spacing w:after="0" w:line="47" w:lineRule="exact"/>
        <w:rPr>
          <w:rFonts w:ascii="Arial" w:hAnsi="Arial" w:cs="Arial"/>
          <w:sz w:val="21"/>
          <w:szCs w:val="21"/>
        </w:rPr>
      </w:pPr>
    </w:p>
    <w:p w14:paraId="7F4CCB89" w14:textId="77777777" w:rsidR="00FE7E12" w:rsidRDefault="00A7684E">
      <w:pPr>
        <w:widowControl w:val="0"/>
        <w:numPr>
          <w:ilvl w:val="0"/>
          <w:numId w:val="2"/>
        </w:numPr>
        <w:tabs>
          <w:tab w:val="clear" w:pos="720"/>
          <w:tab w:val="num" w:pos="1242"/>
        </w:tabs>
        <w:overflowPunct w:val="0"/>
        <w:autoSpaceDE w:val="0"/>
        <w:autoSpaceDN w:val="0"/>
        <w:adjustRightInd w:val="0"/>
        <w:spacing w:after="0" w:line="263" w:lineRule="auto"/>
        <w:ind w:left="480" w:right="520" w:hanging="9"/>
        <w:jc w:val="both"/>
        <w:rPr>
          <w:rFonts w:ascii="Arial" w:hAnsi="Arial" w:cs="Arial"/>
          <w:sz w:val="21"/>
          <w:szCs w:val="21"/>
        </w:rPr>
      </w:pPr>
      <w:r>
        <w:rPr>
          <w:rFonts w:ascii="Calibri" w:hAnsi="Calibri" w:cs="Calibri"/>
          <w:sz w:val="24"/>
          <w:szCs w:val="24"/>
        </w:rPr>
        <w:t xml:space="preserve">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 </w:t>
      </w:r>
    </w:p>
    <w:p w14:paraId="66204FF1" w14:textId="77777777" w:rsidR="00FE7E12" w:rsidRDefault="00FE7E12">
      <w:pPr>
        <w:widowControl w:val="0"/>
        <w:autoSpaceDE w:val="0"/>
        <w:autoSpaceDN w:val="0"/>
        <w:adjustRightInd w:val="0"/>
        <w:spacing w:after="0" w:line="240" w:lineRule="auto"/>
        <w:rPr>
          <w:rFonts w:ascii="Times New Roman" w:hAnsi="Times New Roman" w:cs="Times New Roman"/>
          <w:sz w:val="24"/>
          <w:szCs w:val="24"/>
        </w:rPr>
        <w:sectPr w:rsidR="00FE7E12" w:rsidSect="0026517D">
          <w:pgSz w:w="11900" w:h="16840"/>
          <w:pgMar w:top="452" w:right="560" w:bottom="1095" w:left="380" w:header="708" w:footer="708" w:gutter="0"/>
          <w:cols w:space="708" w:equalWidth="0">
            <w:col w:w="10960"/>
          </w:cols>
          <w:noEndnote/>
        </w:sectPr>
      </w:pPr>
    </w:p>
    <w:p w14:paraId="30B93F19" w14:textId="77777777" w:rsidR="00FE7E12" w:rsidRPr="008F06A7" w:rsidRDefault="00A7684E">
      <w:pPr>
        <w:widowControl w:val="0"/>
        <w:numPr>
          <w:ilvl w:val="0"/>
          <w:numId w:val="3"/>
        </w:numPr>
        <w:tabs>
          <w:tab w:val="clear" w:pos="720"/>
          <w:tab w:val="num" w:pos="771"/>
        </w:tabs>
        <w:overflowPunct w:val="0"/>
        <w:autoSpaceDE w:val="0"/>
        <w:autoSpaceDN w:val="0"/>
        <w:adjustRightInd w:val="0"/>
        <w:spacing w:after="0" w:line="261" w:lineRule="auto"/>
        <w:ind w:left="9" w:hanging="9"/>
        <w:jc w:val="both"/>
        <w:rPr>
          <w:rFonts w:ascii="Arial" w:hAnsi="Arial" w:cs="Arial"/>
          <w:color w:val="FF0000"/>
          <w:sz w:val="21"/>
          <w:szCs w:val="21"/>
        </w:rPr>
      </w:pPr>
      <w:bookmarkStart w:id="1" w:name="page2"/>
      <w:bookmarkEnd w:id="1"/>
      <w:proofErr w:type="gramStart"/>
      <w:r>
        <w:rPr>
          <w:rFonts w:ascii="Calibri" w:hAnsi="Calibri" w:cs="Calibri"/>
          <w:sz w:val="24"/>
          <w:szCs w:val="24"/>
        </w:rPr>
        <w:lastRenderedPageBreak/>
        <w:t xml:space="preserve">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w:t>
      </w:r>
      <w:r w:rsidRPr="008F06A7">
        <w:rPr>
          <w:rFonts w:ascii="Calibri" w:hAnsi="Calibri" w:cs="Calibri"/>
          <w:color w:val="FF0000"/>
          <w:sz w:val="24"/>
          <w:szCs w:val="24"/>
        </w:rPr>
        <w:t xml:space="preserve">daha sonraki başvuru tarihlerinde geri dönebilmelerine, </w:t>
      </w:r>
      <w:proofErr w:type="gramEnd"/>
    </w:p>
    <w:p w14:paraId="2DBF0D7D" w14:textId="77777777" w:rsidR="00FE7E12" w:rsidRDefault="00FE7E12">
      <w:pPr>
        <w:widowControl w:val="0"/>
        <w:autoSpaceDE w:val="0"/>
        <w:autoSpaceDN w:val="0"/>
        <w:adjustRightInd w:val="0"/>
        <w:spacing w:after="0" w:line="51" w:lineRule="exact"/>
        <w:rPr>
          <w:rFonts w:ascii="Arial" w:hAnsi="Arial" w:cs="Arial"/>
          <w:sz w:val="21"/>
          <w:szCs w:val="21"/>
        </w:rPr>
      </w:pPr>
    </w:p>
    <w:p w14:paraId="43F2E59C" w14:textId="77777777" w:rsidR="00FE7E12" w:rsidRPr="008F06A7" w:rsidRDefault="00A7684E">
      <w:pPr>
        <w:widowControl w:val="0"/>
        <w:numPr>
          <w:ilvl w:val="0"/>
          <w:numId w:val="3"/>
        </w:numPr>
        <w:tabs>
          <w:tab w:val="clear" w:pos="720"/>
          <w:tab w:val="num" w:pos="771"/>
        </w:tabs>
        <w:overflowPunct w:val="0"/>
        <w:autoSpaceDE w:val="0"/>
        <w:autoSpaceDN w:val="0"/>
        <w:adjustRightInd w:val="0"/>
        <w:spacing w:after="0" w:line="260" w:lineRule="auto"/>
        <w:ind w:left="9" w:hanging="9"/>
        <w:jc w:val="both"/>
        <w:rPr>
          <w:rFonts w:ascii="Arial" w:hAnsi="Arial" w:cs="Arial"/>
          <w:color w:val="FF0000"/>
          <w:sz w:val="21"/>
          <w:szCs w:val="21"/>
        </w:rPr>
      </w:pPr>
      <w:proofErr w:type="gramStart"/>
      <w:r>
        <w:rPr>
          <w:rFonts w:ascii="Calibri" w:hAnsi="Calibri" w:cs="Calibri"/>
          <w:sz w:val="24"/>
          <w:szCs w:val="24"/>
        </w:rPr>
        <w:t xml:space="preserve">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w:t>
      </w:r>
      <w:r w:rsidRPr="008F06A7">
        <w:rPr>
          <w:rFonts w:ascii="Calibri" w:hAnsi="Calibri" w:cs="Calibri"/>
          <w:color w:val="FF0000"/>
          <w:sz w:val="24"/>
          <w:szCs w:val="24"/>
        </w:rPr>
        <w:t>bir sonraki dönem</w:t>
      </w:r>
      <w:r w:rsidR="00160EED">
        <w:rPr>
          <w:rFonts w:ascii="Calibri" w:hAnsi="Calibri" w:cs="Calibri"/>
          <w:color w:val="FF0000"/>
          <w:sz w:val="24"/>
          <w:szCs w:val="24"/>
        </w:rPr>
        <w:t xml:space="preserve"> </w:t>
      </w:r>
      <w:r w:rsidRPr="008F06A7">
        <w:rPr>
          <w:rFonts w:ascii="Calibri" w:hAnsi="Calibri" w:cs="Calibri"/>
          <w:color w:val="FF0000"/>
          <w:sz w:val="24"/>
          <w:szCs w:val="24"/>
        </w:rPr>
        <w:t>/</w:t>
      </w:r>
      <w:r w:rsidR="00160EED">
        <w:rPr>
          <w:rFonts w:ascii="Calibri" w:hAnsi="Calibri" w:cs="Calibri"/>
          <w:color w:val="FF0000"/>
          <w:sz w:val="24"/>
          <w:szCs w:val="24"/>
        </w:rPr>
        <w:t xml:space="preserve"> </w:t>
      </w:r>
      <w:r w:rsidRPr="008F06A7">
        <w:rPr>
          <w:rFonts w:ascii="Calibri" w:hAnsi="Calibri" w:cs="Calibri"/>
          <w:color w:val="FF0000"/>
          <w:sz w:val="24"/>
          <w:szCs w:val="24"/>
        </w:rPr>
        <w:t xml:space="preserve">yılda yapılacak işlemler sırasında başvuru hakkı bulunmaktadır.) </w:t>
      </w:r>
      <w:proofErr w:type="gramEnd"/>
    </w:p>
    <w:p w14:paraId="6B62F1B3" w14:textId="77777777" w:rsidR="00FE7E12" w:rsidRDefault="00FE7E12">
      <w:pPr>
        <w:widowControl w:val="0"/>
        <w:autoSpaceDE w:val="0"/>
        <w:autoSpaceDN w:val="0"/>
        <w:adjustRightInd w:val="0"/>
        <w:spacing w:after="0" w:line="57" w:lineRule="exact"/>
        <w:rPr>
          <w:rFonts w:ascii="Arial" w:hAnsi="Arial" w:cs="Arial"/>
          <w:sz w:val="21"/>
          <w:szCs w:val="21"/>
        </w:rPr>
      </w:pPr>
    </w:p>
    <w:p w14:paraId="7CEFB114" w14:textId="77777777" w:rsidR="00FE7E12" w:rsidRDefault="00A7684E">
      <w:pPr>
        <w:widowControl w:val="0"/>
        <w:numPr>
          <w:ilvl w:val="0"/>
          <w:numId w:val="3"/>
        </w:numPr>
        <w:tabs>
          <w:tab w:val="clear" w:pos="720"/>
          <w:tab w:val="num" w:pos="771"/>
        </w:tabs>
        <w:overflowPunct w:val="0"/>
        <w:autoSpaceDE w:val="0"/>
        <w:autoSpaceDN w:val="0"/>
        <w:adjustRightInd w:val="0"/>
        <w:spacing w:after="0" w:line="263" w:lineRule="auto"/>
        <w:ind w:left="9" w:hanging="9"/>
        <w:jc w:val="both"/>
        <w:rPr>
          <w:rFonts w:ascii="Arial" w:hAnsi="Arial" w:cs="Arial"/>
          <w:sz w:val="21"/>
          <w:szCs w:val="21"/>
        </w:rPr>
      </w:pPr>
      <w:r>
        <w:rPr>
          <w:rFonts w:ascii="Calibri" w:hAnsi="Calibri" w:cs="Calibri"/>
          <w:sz w:val="24"/>
          <w:szCs w:val="24"/>
        </w:rPr>
        <w:t xml:space="preserve">Birinci madde uyarınca yükseköğretim kurumlarında kayıtlı olan hazırlık sınıfı, ara sınıflar ve son sınıf </w:t>
      </w:r>
      <w:proofErr w:type="gramStart"/>
      <w:r>
        <w:rPr>
          <w:rFonts w:ascii="Calibri" w:hAnsi="Calibri" w:cs="Calibri"/>
          <w:sz w:val="24"/>
          <w:szCs w:val="24"/>
        </w:rPr>
        <w:t>dahil</w:t>
      </w:r>
      <w:proofErr w:type="gramEnd"/>
      <w:r>
        <w:rPr>
          <w:rFonts w:ascii="Calibri" w:hAnsi="Calibri" w:cs="Calibri"/>
          <w:sz w:val="24"/>
          <w:szCs w:val="24"/>
        </w:rPr>
        <w:t xml:space="preserve"> olmak üzere öğrencilerin söz konusu maddeden yararlanmasına, bu durumdaki adayların intibakının ilgili kurullar tarafından yapılmasına, </w:t>
      </w:r>
    </w:p>
    <w:p w14:paraId="02F2C34E" w14:textId="77777777" w:rsidR="00FE7E12" w:rsidRDefault="00FE7E12">
      <w:pPr>
        <w:widowControl w:val="0"/>
        <w:autoSpaceDE w:val="0"/>
        <w:autoSpaceDN w:val="0"/>
        <w:adjustRightInd w:val="0"/>
        <w:spacing w:after="0" w:line="47" w:lineRule="exact"/>
        <w:rPr>
          <w:rFonts w:ascii="Arial" w:hAnsi="Arial" w:cs="Arial"/>
          <w:sz w:val="21"/>
          <w:szCs w:val="21"/>
        </w:rPr>
      </w:pPr>
    </w:p>
    <w:p w14:paraId="5C78C167" w14:textId="77777777" w:rsidR="00FE7E12" w:rsidRPr="008F06A7" w:rsidRDefault="00A7684E">
      <w:pPr>
        <w:widowControl w:val="0"/>
        <w:numPr>
          <w:ilvl w:val="0"/>
          <w:numId w:val="3"/>
        </w:numPr>
        <w:tabs>
          <w:tab w:val="clear" w:pos="720"/>
          <w:tab w:val="num" w:pos="771"/>
        </w:tabs>
        <w:overflowPunct w:val="0"/>
        <w:autoSpaceDE w:val="0"/>
        <w:autoSpaceDN w:val="0"/>
        <w:adjustRightInd w:val="0"/>
        <w:spacing w:after="0" w:line="263" w:lineRule="auto"/>
        <w:ind w:left="9" w:hanging="9"/>
        <w:jc w:val="both"/>
        <w:rPr>
          <w:rFonts w:ascii="Arial" w:hAnsi="Arial" w:cs="Arial"/>
          <w:color w:val="FF0000"/>
          <w:sz w:val="21"/>
          <w:szCs w:val="21"/>
        </w:rPr>
      </w:pPr>
      <w:r>
        <w:rPr>
          <w:rFonts w:ascii="Calibri" w:hAnsi="Calibri" w:cs="Calibri"/>
          <w:sz w:val="24"/>
          <w:szCs w:val="24"/>
        </w:rPr>
        <w:t xml:space="preserve">Yükseköğretim kurumlarındaki her bir diploma programının hazırlık sınıfı </w:t>
      </w:r>
      <w:proofErr w:type="gramStart"/>
      <w:r>
        <w:rPr>
          <w:rFonts w:ascii="Calibri" w:hAnsi="Calibri" w:cs="Calibri"/>
          <w:sz w:val="24"/>
          <w:szCs w:val="24"/>
        </w:rPr>
        <w:t>dahil</w:t>
      </w:r>
      <w:proofErr w:type="gramEnd"/>
      <w:r>
        <w:rPr>
          <w:rFonts w:ascii="Calibri" w:hAnsi="Calibri" w:cs="Calibri"/>
          <w:sz w:val="24"/>
          <w:szCs w:val="24"/>
        </w:rPr>
        <w:t xml:space="preserve"> her bir sınıfı için ilgili yılın Öğrenci Seçme ve Yerleştirme Sistemi Kılavuzunda öngörülen </w:t>
      </w:r>
      <w:r w:rsidRPr="008F06A7">
        <w:rPr>
          <w:rFonts w:ascii="Calibri" w:hAnsi="Calibri" w:cs="Calibri"/>
          <w:color w:val="FF0000"/>
          <w:sz w:val="24"/>
          <w:szCs w:val="24"/>
        </w:rPr>
        <w:t xml:space="preserve">öğrenci kontenjanının %30'u kadar kontenjan ayrılmasına, </w:t>
      </w:r>
    </w:p>
    <w:p w14:paraId="680A4E5D" w14:textId="77777777" w:rsidR="00FE7E12" w:rsidRDefault="00FE7E12">
      <w:pPr>
        <w:widowControl w:val="0"/>
        <w:autoSpaceDE w:val="0"/>
        <w:autoSpaceDN w:val="0"/>
        <w:adjustRightInd w:val="0"/>
        <w:spacing w:after="0" w:line="47" w:lineRule="exact"/>
        <w:rPr>
          <w:rFonts w:ascii="Arial" w:hAnsi="Arial" w:cs="Arial"/>
          <w:sz w:val="21"/>
          <w:szCs w:val="21"/>
        </w:rPr>
      </w:pPr>
    </w:p>
    <w:p w14:paraId="5989E97F" w14:textId="77777777" w:rsidR="00FE7E12" w:rsidRDefault="00A7684E">
      <w:pPr>
        <w:widowControl w:val="0"/>
        <w:numPr>
          <w:ilvl w:val="0"/>
          <w:numId w:val="3"/>
        </w:numPr>
        <w:tabs>
          <w:tab w:val="clear" w:pos="720"/>
          <w:tab w:val="num" w:pos="771"/>
        </w:tabs>
        <w:overflowPunct w:val="0"/>
        <w:autoSpaceDE w:val="0"/>
        <w:autoSpaceDN w:val="0"/>
        <w:adjustRightInd w:val="0"/>
        <w:spacing w:after="0" w:line="258" w:lineRule="auto"/>
        <w:ind w:left="9" w:hanging="9"/>
        <w:jc w:val="both"/>
        <w:rPr>
          <w:rFonts w:ascii="Arial" w:hAnsi="Arial" w:cs="Arial"/>
          <w:sz w:val="21"/>
          <w:szCs w:val="21"/>
        </w:rPr>
      </w:pPr>
      <w:r>
        <w:rPr>
          <w:rFonts w:ascii="Calibri" w:hAnsi="Calibri" w:cs="Calibri"/>
          <w:sz w:val="24"/>
          <w:szCs w:val="24"/>
        </w:rPr>
        <w:t xml:space="preserve">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 </w:t>
      </w:r>
    </w:p>
    <w:p w14:paraId="19219836" w14:textId="77777777" w:rsidR="00FE7E12" w:rsidRDefault="00FE7E12">
      <w:pPr>
        <w:widowControl w:val="0"/>
        <w:autoSpaceDE w:val="0"/>
        <w:autoSpaceDN w:val="0"/>
        <w:adjustRightInd w:val="0"/>
        <w:spacing w:after="0" w:line="48" w:lineRule="exact"/>
        <w:rPr>
          <w:rFonts w:ascii="Arial" w:hAnsi="Arial" w:cs="Arial"/>
          <w:sz w:val="21"/>
          <w:szCs w:val="21"/>
        </w:rPr>
      </w:pPr>
    </w:p>
    <w:p w14:paraId="1E92715E" w14:textId="6D50664B" w:rsidR="00FE7E12" w:rsidRDefault="35306F41" w:rsidP="35306F41">
      <w:pPr>
        <w:widowControl w:val="0"/>
        <w:numPr>
          <w:ilvl w:val="0"/>
          <w:numId w:val="3"/>
        </w:numPr>
        <w:tabs>
          <w:tab w:val="clear" w:pos="720"/>
          <w:tab w:val="num" w:pos="771"/>
        </w:tabs>
        <w:overflowPunct w:val="0"/>
        <w:autoSpaceDE w:val="0"/>
        <w:autoSpaceDN w:val="0"/>
        <w:adjustRightInd w:val="0"/>
        <w:spacing w:after="0" w:line="263" w:lineRule="auto"/>
        <w:ind w:left="9" w:hanging="9"/>
        <w:jc w:val="both"/>
        <w:rPr>
          <w:rFonts w:ascii="Arial" w:hAnsi="Arial" w:cs="Arial"/>
          <w:sz w:val="21"/>
          <w:szCs w:val="21"/>
        </w:rPr>
      </w:pPr>
      <w:r w:rsidRPr="35306F41">
        <w:rPr>
          <w:rFonts w:ascii="Calibri" w:hAnsi="Calibri" w:cs="Calibri"/>
          <w:color w:val="000000" w:themeColor="text1"/>
          <w:sz w:val="24"/>
          <w:szCs w:val="24"/>
        </w:rPr>
        <w:t xml:space="preserve">Üniversitelerin ayrıca bir kontenjan ilan etmesinin gerekmediğine, başvuruların her yıl eğitim öğretim dönemi başlamadan önce </w:t>
      </w:r>
      <w:r w:rsidRPr="35306F41">
        <w:rPr>
          <w:rFonts w:ascii="Calibri" w:hAnsi="Calibri" w:cs="Calibri"/>
          <w:color w:val="FF0000"/>
          <w:sz w:val="24"/>
          <w:szCs w:val="24"/>
        </w:rPr>
        <w:t>1-</w:t>
      </w:r>
      <w:r w:rsidR="009B0E74">
        <w:rPr>
          <w:rFonts w:ascii="Calibri" w:hAnsi="Calibri" w:cs="Calibri"/>
          <w:color w:val="FF0000"/>
          <w:sz w:val="24"/>
          <w:szCs w:val="24"/>
        </w:rPr>
        <w:t>17</w:t>
      </w:r>
      <w:r w:rsidRPr="35306F41">
        <w:rPr>
          <w:rFonts w:ascii="Calibri" w:hAnsi="Calibri" w:cs="Calibri"/>
          <w:color w:val="FF0000"/>
          <w:sz w:val="24"/>
          <w:szCs w:val="24"/>
        </w:rPr>
        <w:t xml:space="preserve"> Ağustos </w:t>
      </w:r>
      <w:r w:rsidRPr="35306F41">
        <w:rPr>
          <w:rFonts w:ascii="Calibri" w:hAnsi="Calibri" w:cs="Calibri"/>
          <w:color w:val="000000" w:themeColor="text1"/>
          <w:sz w:val="24"/>
          <w:szCs w:val="24"/>
        </w:rPr>
        <w:t xml:space="preserve">tarihleri arasında alınmasına, başvuru değerlendirme </w:t>
      </w:r>
      <w:proofErr w:type="gramStart"/>
      <w:r w:rsidRPr="35306F41">
        <w:rPr>
          <w:rFonts w:ascii="Calibri" w:hAnsi="Calibri" w:cs="Calibri"/>
          <w:color w:val="000000" w:themeColor="text1"/>
          <w:sz w:val="24"/>
          <w:szCs w:val="24"/>
        </w:rPr>
        <w:t>işlemlerinin  ve</w:t>
      </w:r>
      <w:proofErr w:type="gramEnd"/>
      <w:r w:rsidRPr="35306F41">
        <w:rPr>
          <w:rFonts w:ascii="Calibri" w:hAnsi="Calibri" w:cs="Calibri"/>
          <w:color w:val="000000" w:themeColor="text1"/>
          <w:sz w:val="24"/>
          <w:szCs w:val="24"/>
        </w:rPr>
        <w:t xml:space="preserve">  kayıtlarının da  yukarıda belirtilen  takvime göre  bitirilmesine</w:t>
      </w:r>
      <w:r w:rsidRPr="35306F41">
        <w:rPr>
          <w:rFonts w:ascii="Calibri" w:hAnsi="Calibri" w:cs="Calibri"/>
          <w:sz w:val="24"/>
          <w:szCs w:val="24"/>
        </w:rPr>
        <w:t xml:space="preserve">, </w:t>
      </w:r>
    </w:p>
    <w:p w14:paraId="296FEF7D" w14:textId="77777777" w:rsidR="00FE7E12" w:rsidRDefault="00FE7E12">
      <w:pPr>
        <w:widowControl w:val="0"/>
        <w:autoSpaceDE w:val="0"/>
        <w:autoSpaceDN w:val="0"/>
        <w:adjustRightInd w:val="0"/>
        <w:spacing w:after="0" w:line="47" w:lineRule="exact"/>
        <w:rPr>
          <w:rFonts w:ascii="Arial" w:hAnsi="Arial" w:cs="Arial"/>
          <w:sz w:val="21"/>
          <w:szCs w:val="21"/>
        </w:rPr>
      </w:pPr>
    </w:p>
    <w:p w14:paraId="0D95915B" w14:textId="77777777" w:rsidR="00FE7E12" w:rsidRDefault="00A7684E">
      <w:pPr>
        <w:widowControl w:val="0"/>
        <w:numPr>
          <w:ilvl w:val="0"/>
          <w:numId w:val="3"/>
        </w:numPr>
        <w:tabs>
          <w:tab w:val="clear" w:pos="720"/>
          <w:tab w:val="num" w:pos="771"/>
        </w:tabs>
        <w:overflowPunct w:val="0"/>
        <w:autoSpaceDE w:val="0"/>
        <w:autoSpaceDN w:val="0"/>
        <w:adjustRightInd w:val="0"/>
        <w:spacing w:after="0" w:line="262" w:lineRule="auto"/>
        <w:ind w:left="9" w:hanging="9"/>
        <w:jc w:val="both"/>
        <w:rPr>
          <w:rFonts w:ascii="Arial" w:hAnsi="Arial" w:cs="Arial"/>
          <w:sz w:val="21"/>
          <w:szCs w:val="21"/>
        </w:rPr>
      </w:pPr>
      <w:r>
        <w:rPr>
          <w:rFonts w:ascii="Calibri" w:hAnsi="Calibri" w:cs="Calibri"/>
          <w:sz w:val="24"/>
          <w:szCs w:val="24"/>
        </w:rPr>
        <w:t xml:space="preserve">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 </w:t>
      </w:r>
    </w:p>
    <w:p w14:paraId="7194DBDC" w14:textId="77777777" w:rsidR="00FE7E12" w:rsidRDefault="00FE7E12">
      <w:pPr>
        <w:widowControl w:val="0"/>
        <w:autoSpaceDE w:val="0"/>
        <w:autoSpaceDN w:val="0"/>
        <w:adjustRightInd w:val="0"/>
        <w:spacing w:after="0" w:line="48" w:lineRule="exact"/>
        <w:rPr>
          <w:rFonts w:ascii="Arial" w:hAnsi="Arial" w:cs="Arial"/>
          <w:sz w:val="21"/>
          <w:szCs w:val="21"/>
        </w:rPr>
      </w:pPr>
    </w:p>
    <w:p w14:paraId="1E9714F8" w14:textId="77777777" w:rsidR="00FE7E12" w:rsidRDefault="00A7684E">
      <w:pPr>
        <w:widowControl w:val="0"/>
        <w:numPr>
          <w:ilvl w:val="0"/>
          <w:numId w:val="3"/>
        </w:numPr>
        <w:tabs>
          <w:tab w:val="clear" w:pos="720"/>
          <w:tab w:val="num" w:pos="771"/>
        </w:tabs>
        <w:overflowPunct w:val="0"/>
        <w:autoSpaceDE w:val="0"/>
        <w:autoSpaceDN w:val="0"/>
        <w:adjustRightInd w:val="0"/>
        <w:spacing w:after="0" w:line="262" w:lineRule="auto"/>
        <w:ind w:left="9" w:hanging="9"/>
        <w:jc w:val="both"/>
        <w:rPr>
          <w:rFonts w:ascii="Arial" w:hAnsi="Arial" w:cs="Arial"/>
          <w:sz w:val="21"/>
          <w:szCs w:val="21"/>
        </w:rPr>
      </w:pPr>
      <w:proofErr w:type="spellStart"/>
      <w:r>
        <w:rPr>
          <w:rFonts w:ascii="Calibri" w:hAnsi="Calibri" w:cs="Calibri"/>
          <w:sz w:val="24"/>
          <w:szCs w:val="24"/>
        </w:rPr>
        <w:t>Önlisans</w:t>
      </w:r>
      <w:proofErr w:type="spellEnd"/>
      <w:r>
        <w:rPr>
          <w:rFonts w:ascii="Calibri" w:hAnsi="Calibri" w:cs="Calibri"/>
          <w:sz w:val="24"/>
          <w:szCs w:val="24"/>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 </w:t>
      </w:r>
    </w:p>
    <w:p w14:paraId="769D0D3C" w14:textId="77777777" w:rsidR="00FE7E12" w:rsidRDefault="00FE7E12">
      <w:pPr>
        <w:widowControl w:val="0"/>
        <w:autoSpaceDE w:val="0"/>
        <w:autoSpaceDN w:val="0"/>
        <w:adjustRightInd w:val="0"/>
        <w:spacing w:after="0" w:line="48" w:lineRule="exact"/>
        <w:rPr>
          <w:rFonts w:ascii="Arial" w:hAnsi="Arial" w:cs="Arial"/>
          <w:sz w:val="21"/>
          <w:szCs w:val="21"/>
        </w:rPr>
      </w:pPr>
    </w:p>
    <w:p w14:paraId="3C3B3177" w14:textId="77777777" w:rsidR="00FE7E12" w:rsidRDefault="00A7684E">
      <w:pPr>
        <w:widowControl w:val="0"/>
        <w:numPr>
          <w:ilvl w:val="0"/>
          <w:numId w:val="3"/>
        </w:numPr>
        <w:tabs>
          <w:tab w:val="clear" w:pos="720"/>
          <w:tab w:val="num" w:pos="771"/>
        </w:tabs>
        <w:overflowPunct w:val="0"/>
        <w:autoSpaceDE w:val="0"/>
        <w:autoSpaceDN w:val="0"/>
        <w:adjustRightInd w:val="0"/>
        <w:spacing w:after="0" w:line="259" w:lineRule="auto"/>
        <w:ind w:left="9" w:hanging="9"/>
        <w:jc w:val="both"/>
        <w:rPr>
          <w:rFonts w:ascii="Arial" w:hAnsi="Arial" w:cs="Arial"/>
          <w:sz w:val="21"/>
          <w:szCs w:val="21"/>
        </w:rPr>
      </w:pPr>
      <w:r>
        <w:rPr>
          <w:rFonts w:ascii="Calibri" w:hAnsi="Calibri" w:cs="Calibri"/>
          <w:sz w:val="24"/>
          <w:szCs w:val="24"/>
        </w:rPr>
        <w:t xml:space="preserve">DGS puanı ile sadece DGS Kılavuzlarında tanımlanan </w:t>
      </w:r>
      <w:proofErr w:type="spellStart"/>
      <w:r>
        <w:rPr>
          <w:rFonts w:ascii="Calibri" w:hAnsi="Calibri" w:cs="Calibri"/>
          <w:sz w:val="24"/>
          <w:szCs w:val="24"/>
        </w:rPr>
        <w:t>önlisans</w:t>
      </w:r>
      <w:proofErr w:type="spellEnd"/>
      <w:r>
        <w:rPr>
          <w:rFonts w:ascii="Calibri" w:hAnsi="Calibri" w:cs="Calibri"/>
          <w:sz w:val="24"/>
          <w:szCs w:val="24"/>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 </w:t>
      </w:r>
    </w:p>
    <w:p w14:paraId="54CD245A" w14:textId="77777777" w:rsidR="00FE7E12" w:rsidRDefault="00FE7E12">
      <w:pPr>
        <w:widowControl w:val="0"/>
        <w:autoSpaceDE w:val="0"/>
        <w:autoSpaceDN w:val="0"/>
        <w:adjustRightInd w:val="0"/>
        <w:spacing w:after="0" w:line="3" w:lineRule="exact"/>
        <w:rPr>
          <w:rFonts w:ascii="Arial" w:hAnsi="Arial" w:cs="Arial"/>
          <w:sz w:val="21"/>
          <w:szCs w:val="21"/>
        </w:rPr>
      </w:pPr>
    </w:p>
    <w:p w14:paraId="2CE6642A" w14:textId="77777777" w:rsidR="00FE7E12" w:rsidRDefault="00A7684E">
      <w:pPr>
        <w:widowControl w:val="0"/>
        <w:numPr>
          <w:ilvl w:val="0"/>
          <w:numId w:val="3"/>
        </w:numPr>
        <w:tabs>
          <w:tab w:val="clear" w:pos="720"/>
          <w:tab w:val="num" w:pos="771"/>
        </w:tabs>
        <w:overflowPunct w:val="0"/>
        <w:autoSpaceDE w:val="0"/>
        <w:autoSpaceDN w:val="0"/>
        <w:adjustRightInd w:val="0"/>
        <w:spacing w:after="0" w:line="261" w:lineRule="auto"/>
        <w:ind w:left="9" w:hanging="9"/>
        <w:jc w:val="both"/>
        <w:rPr>
          <w:rFonts w:ascii="Arial" w:hAnsi="Arial" w:cs="Arial"/>
          <w:sz w:val="21"/>
          <w:szCs w:val="21"/>
        </w:rPr>
      </w:pPr>
      <w:r>
        <w:rPr>
          <w:rFonts w:ascii="Calibri" w:hAnsi="Calibri" w:cs="Calibri"/>
          <w:sz w:val="24"/>
          <w:szCs w:val="24"/>
        </w:rPr>
        <w:t xml:space="preserve">Yükseköğretim kurumlarındaki </w:t>
      </w:r>
      <w:proofErr w:type="gramStart"/>
      <w:r>
        <w:rPr>
          <w:rFonts w:ascii="Calibri" w:hAnsi="Calibri" w:cs="Calibri"/>
          <w:sz w:val="24"/>
          <w:szCs w:val="24"/>
        </w:rPr>
        <w:t>M.T.O</w:t>
      </w:r>
      <w:proofErr w:type="gramEnd"/>
      <w:r>
        <w:rPr>
          <w:rFonts w:ascii="Calibri" w:hAnsi="Calibri" w:cs="Calibri"/>
          <w:sz w:val="24"/>
          <w:szCs w:val="24"/>
        </w:rPr>
        <w:t xml:space="preserve">.K.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 </w:t>
      </w:r>
    </w:p>
    <w:p w14:paraId="1231BE67" w14:textId="77777777" w:rsidR="00FE7E12" w:rsidRDefault="00FE7E12">
      <w:pPr>
        <w:widowControl w:val="0"/>
        <w:autoSpaceDE w:val="0"/>
        <w:autoSpaceDN w:val="0"/>
        <w:adjustRightInd w:val="0"/>
        <w:spacing w:after="0" w:line="51" w:lineRule="exact"/>
        <w:rPr>
          <w:rFonts w:ascii="Arial" w:hAnsi="Arial" w:cs="Arial"/>
          <w:sz w:val="21"/>
          <w:szCs w:val="21"/>
        </w:rPr>
      </w:pPr>
    </w:p>
    <w:p w14:paraId="002746B5" w14:textId="77777777" w:rsidR="00FE7E12" w:rsidRDefault="00A7684E">
      <w:pPr>
        <w:widowControl w:val="0"/>
        <w:numPr>
          <w:ilvl w:val="0"/>
          <w:numId w:val="3"/>
        </w:numPr>
        <w:tabs>
          <w:tab w:val="clear" w:pos="720"/>
          <w:tab w:val="num" w:pos="771"/>
        </w:tabs>
        <w:overflowPunct w:val="0"/>
        <w:autoSpaceDE w:val="0"/>
        <w:autoSpaceDN w:val="0"/>
        <w:adjustRightInd w:val="0"/>
        <w:spacing w:after="0" w:line="261" w:lineRule="auto"/>
        <w:ind w:left="9" w:hanging="9"/>
        <w:jc w:val="both"/>
        <w:rPr>
          <w:rFonts w:ascii="Arial" w:hAnsi="Arial" w:cs="Arial"/>
          <w:sz w:val="21"/>
          <w:szCs w:val="21"/>
        </w:rPr>
      </w:pPr>
      <w:proofErr w:type="gramStart"/>
      <w:r>
        <w:rPr>
          <w:rFonts w:ascii="Calibri" w:hAnsi="Calibri" w:cs="Calibri"/>
          <w:sz w:val="24"/>
          <w:szCs w:val="24"/>
        </w:rPr>
        <w:t xml:space="preserve">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w:t>
      </w:r>
      <w:r w:rsidRPr="00285985">
        <w:rPr>
          <w:rFonts w:ascii="Calibri" w:hAnsi="Calibri" w:cs="Calibri"/>
          <w:color w:val="FF0000"/>
          <w:sz w:val="24"/>
          <w:szCs w:val="24"/>
        </w:rPr>
        <w:t xml:space="preserve">osym.gov.tr </w:t>
      </w:r>
      <w:r>
        <w:rPr>
          <w:rFonts w:ascii="Calibri" w:hAnsi="Calibri" w:cs="Calibri"/>
          <w:sz w:val="24"/>
          <w:szCs w:val="24"/>
        </w:rPr>
        <w:t xml:space="preserve">adresinde yer alan "ilgili yıla ait ÖSYS Yükseköğretim Programlarının </w:t>
      </w:r>
      <w:proofErr w:type="gramEnd"/>
    </w:p>
    <w:p w14:paraId="36FEB5B0" w14:textId="77777777" w:rsidR="00FE7E12" w:rsidRDefault="00FE7E12">
      <w:pPr>
        <w:widowControl w:val="0"/>
        <w:autoSpaceDE w:val="0"/>
        <w:autoSpaceDN w:val="0"/>
        <w:adjustRightInd w:val="0"/>
        <w:spacing w:after="0" w:line="240" w:lineRule="auto"/>
        <w:rPr>
          <w:rFonts w:ascii="Times New Roman" w:hAnsi="Times New Roman" w:cs="Times New Roman"/>
          <w:sz w:val="24"/>
          <w:szCs w:val="24"/>
        </w:rPr>
        <w:sectPr w:rsidR="00FE7E12" w:rsidSect="005B6ABA">
          <w:pgSz w:w="11900" w:h="16840"/>
          <w:pgMar w:top="480" w:right="560" w:bottom="58" w:left="851" w:header="708" w:footer="708" w:gutter="0"/>
          <w:cols w:space="708" w:equalWidth="0">
            <w:col w:w="10489"/>
          </w:cols>
          <w:noEndnote/>
        </w:sectPr>
      </w:pPr>
    </w:p>
    <w:p w14:paraId="30D7AA69" w14:textId="77777777" w:rsidR="008F06A7" w:rsidRDefault="008F06A7" w:rsidP="0026517D">
      <w:pPr>
        <w:widowControl w:val="0"/>
        <w:autoSpaceDE w:val="0"/>
        <w:autoSpaceDN w:val="0"/>
        <w:adjustRightInd w:val="0"/>
        <w:spacing w:after="0" w:line="240" w:lineRule="auto"/>
        <w:ind w:left="9" w:right="-435"/>
        <w:rPr>
          <w:rFonts w:ascii="Calibri" w:hAnsi="Calibri" w:cs="Calibri"/>
          <w:sz w:val="24"/>
          <w:szCs w:val="24"/>
        </w:rPr>
      </w:pPr>
      <w:bookmarkStart w:id="2" w:name="page3"/>
      <w:bookmarkEnd w:id="2"/>
    </w:p>
    <w:p w14:paraId="69EA8A68" w14:textId="77777777" w:rsidR="00FE7E12" w:rsidRDefault="00A7684E">
      <w:pPr>
        <w:widowControl w:val="0"/>
        <w:autoSpaceDE w:val="0"/>
        <w:autoSpaceDN w:val="0"/>
        <w:adjustRightInd w:val="0"/>
        <w:spacing w:after="0" w:line="240" w:lineRule="auto"/>
        <w:ind w:left="9"/>
        <w:rPr>
          <w:rFonts w:ascii="Times New Roman" w:hAnsi="Times New Roman" w:cs="Times New Roman"/>
          <w:sz w:val="24"/>
          <w:szCs w:val="24"/>
        </w:rPr>
      </w:pPr>
      <w:r>
        <w:rPr>
          <w:rFonts w:ascii="Calibri" w:hAnsi="Calibri" w:cs="Calibri"/>
          <w:sz w:val="24"/>
          <w:szCs w:val="24"/>
        </w:rPr>
        <w:t>Merkezi Yerleştirmedeki En Küçük ve En Büyük Puanlarına ilişkin" yayından ulaşılabilecektir)</w:t>
      </w:r>
    </w:p>
    <w:p w14:paraId="7196D064" w14:textId="77777777" w:rsidR="00FE7E12" w:rsidRDefault="00FE7E12">
      <w:pPr>
        <w:widowControl w:val="0"/>
        <w:autoSpaceDE w:val="0"/>
        <w:autoSpaceDN w:val="0"/>
        <w:adjustRightInd w:val="0"/>
        <w:spacing w:after="0" w:line="88" w:lineRule="exact"/>
        <w:rPr>
          <w:rFonts w:ascii="Times New Roman" w:hAnsi="Times New Roman" w:cs="Times New Roman"/>
          <w:sz w:val="24"/>
          <w:szCs w:val="24"/>
        </w:rPr>
      </w:pPr>
    </w:p>
    <w:p w14:paraId="6C788DB9" w14:textId="77777777" w:rsidR="00FE7E12" w:rsidRDefault="00A7684E" w:rsidP="00FA2A31">
      <w:pPr>
        <w:widowControl w:val="0"/>
        <w:numPr>
          <w:ilvl w:val="0"/>
          <w:numId w:val="4"/>
        </w:numPr>
        <w:tabs>
          <w:tab w:val="clear" w:pos="720"/>
          <w:tab w:val="num" w:pos="717"/>
        </w:tabs>
        <w:overflowPunct w:val="0"/>
        <w:autoSpaceDE w:val="0"/>
        <w:autoSpaceDN w:val="0"/>
        <w:adjustRightInd w:val="0"/>
        <w:spacing w:after="0" w:line="266" w:lineRule="auto"/>
        <w:ind w:left="9" w:right="40" w:hanging="9"/>
        <w:rPr>
          <w:rFonts w:ascii="Arial" w:hAnsi="Arial" w:cs="Arial"/>
          <w:sz w:val="21"/>
          <w:szCs w:val="21"/>
        </w:rPr>
      </w:pPr>
      <w:r>
        <w:rPr>
          <w:rFonts w:ascii="Calibri" w:hAnsi="Calibri" w:cs="Calibri"/>
          <w:sz w:val="24"/>
          <w:szCs w:val="24"/>
        </w:rPr>
        <w:t xml:space="preserve">Ek Madde 1 uyarınca yatay geçiş için başvuran öğrencilerin ÖSYS Kılavuzunda programa kayıt olabilmeleri için aranan </w:t>
      </w:r>
      <w:r w:rsidRPr="00285985">
        <w:rPr>
          <w:rFonts w:ascii="Calibri" w:hAnsi="Calibri" w:cs="Calibri"/>
          <w:color w:val="FF0000"/>
          <w:sz w:val="24"/>
          <w:szCs w:val="24"/>
        </w:rPr>
        <w:t xml:space="preserve">özel koşulların bulunması </w:t>
      </w:r>
      <w:r>
        <w:rPr>
          <w:rFonts w:ascii="Calibri" w:hAnsi="Calibri" w:cs="Calibri"/>
          <w:sz w:val="24"/>
          <w:szCs w:val="24"/>
        </w:rPr>
        <w:t xml:space="preserve">durumunda, bu koşulları sağlamaları gerektiğine, </w:t>
      </w:r>
    </w:p>
    <w:p w14:paraId="34FF1C98" w14:textId="77777777" w:rsidR="00FE7E12" w:rsidRDefault="00FE7E12">
      <w:pPr>
        <w:widowControl w:val="0"/>
        <w:autoSpaceDE w:val="0"/>
        <w:autoSpaceDN w:val="0"/>
        <w:adjustRightInd w:val="0"/>
        <w:spacing w:after="0" w:line="44" w:lineRule="exact"/>
        <w:rPr>
          <w:rFonts w:ascii="Arial" w:hAnsi="Arial" w:cs="Arial"/>
          <w:sz w:val="21"/>
          <w:szCs w:val="21"/>
        </w:rPr>
      </w:pPr>
    </w:p>
    <w:p w14:paraId="3E646B55" w14:textId="77777777" w:rsidR="00FE7E12" w:rsidRDefault="00A7684E" w:rsidP="00FA2A31">
      <w:pPr>
        <w:widowControl w:val="0"/>
        <w:numPr>
          <w:ilvl w:val="0"/>
          <w:numId w:val="4"/>
        </w:numPr>
        <w:tabs>
          <w:tab w:val="clear" w:pos="720"/>
          <w:tab w:val="num" w:pos="717"/>
        </w:tabs>
        <w:overflowPunct w:val="0"/>
        <w:autoSpaceDE w:val="0"/>
        <w:autoSpaceDN w:val="0"/>
        <w:adjustRightInd w:val="0"/>
        <w:spacing w:after="0" w:line="259" w:lineRule="auto"/>
        <w:ind w:left="9" w:right="500" w:hanging="9"/>
        <w:rPr>
          <w:rFonts w:ascii="Arial" w:hAnsi="Arial" w:cs="Arial"/>
          <w:sz w:val="21"/>
          <w:szCs w:val="21"/>
        </w:rPr>
      </w:pPr>
      <w:r>
        <w:rPr>
          <w:rFonts w:ascii="Calibri" w:hAnsi="Calibri" w:cs="Calibri"/>
          <w:sz w:val="24"/>
          <w:szCs w:val="24"/>
        </w:rPr>
        <w:t xml:space="preserve">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 </w:t>
      </w:r>
    </w:p>
    <w:p w14:paraId="6D072C0D" w14:textId="77777777" w:rsidR="00FE7E12" w:rsidRDefault="00FE7E12">
      <w:pPr>
        <w:widowControl w:val="0"/>
        <w:autoSpaceDE w:val="0"/>
        <w:autoSpaceDN w:val="0"/>
        <w:adjustRightInd w:val="0"/>
        <w:spacing w:after="0" w:line="47" w:lineRule="exact"/>
        <w:rPr>
          <w:rFonts w:ascii="Arial" w:hAnsi="Arial" w:cs="Arial"/>
          <w:sz w:val="21"/>
          <w:szCs w:val="21"/>
        </w:rPr>
      </w:pPr>
    </w:p>
    <w:p w14:paraId="7832CF25" w14:textId="77777777" w:rsidR="00FE7E12" w:rsidRDefault="00A7684E">
      <w:pPr>
        <w:widowControl w:val="0"/>
        <w:numPr>
          <w:ilvl w:val="0"/>
          <w:numId w:val="4"/>
        </w:numPr>
        <w:tabs>
          <w:tab w:val="clear" w:pos="720"/>
          <w:tab w:val="num" w:pos="717"/>
        </w:tabs>
        <w:overflowPunct w:val="0"/>
        <w:autoSpaceDE w:val="0"/>
        <w:autoSpaceDN w:val="0"/>
        <w:adjustRightInd w:val="0"/>
        <w:spacing w:after="0" w:line="262" w:lineRule="auto"/>
        <w:ind w:left="9" w:right="20" w:hanging="9"/>
        <w:jc w:val="both"/>
        <w:rPr>
          <w:rFonts w:ascii="Arial" w:hAnsi="Arial" w:cs="Arial"/>
          <w:sz w:val="21"/>
          <w:szCs w:val="21"/>
        </w:rPr>
      </w:pPr>
      <w:r>
        <w:rPr>
          <w:rFonts w:ascii="Calibri" w:hAnsi="Calibri" w:cs="Calibri"/>
          <w:sz w:val="24"/>
          <w:szCs w:val="24"/>
        </w:rPr>
        <w:t xml:space="preserve">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 </w:t>
      </w:r>
    </w:p>
    <w:p w14:paraId="48A21919" w14:textId="77777777" w:rsidR="00FE7E12" w:rsidRDefault="00FE7E12">
      <w:pPr>
        <w:widowControl w:val="0"/>
        <w:autoSpaceDE w:val="0"/>
        <w:autoSpaceDN w:val="0"/>
        <w:adjustRightInd w:val="0"/>
        <w:spacing w:after="0" w:line="48" w:lineRule="exact"/>
        <w:rPr>
          <w:rFonts w:ascii="Arial" w:hAnsi="Arial" w:cs="Arial"/>
          <w:sz w:val="21"/>
          <w:szCs w:val="21"/>
        </w:rPr>
      </w:pPr>
    </w:p>
    <w:p w14:paraId="74D787E4" w14:textId="77777777" w:rsidR="00FE7E12" w:rsidRDefault="00A7684E">
      <w:pPr>
        <w:widowControl w:val="0"/>
        <w:numPr>
          <w:ilvl w:val="1"/>
          <w:numId w:val="4"/>
        </w:numPr>
        <w:tabs>
          <w:tab w:val="clear" w:pos="1440"/>
          <w:tab w:val="num" w:pos="389"/>
        </w:tabs>
        <w:overflowPunct w:val="0"/>
        <w:autoSpaceDE w:val="0"/>
        <w:autoSpaceDN w:val="0"/>
        <w:adjustRightInd w:val="0"/>
        <w:spacing w:after="0" w:line="257" w:lineRule="auto"/>
        <w:ind w:left="389" w:right="20" w:hanging="349"/>
        <w:jc w:val="both"/>
        <w:rPr>
          <w:rFonts w:ascii="Arial" w:hAnsi="Arial" w:cs="Arial"/>
          <w:sz w:val="21"/>
          <w:szCs w:val="21"/>
        </w:rPr>
      </w:pPr>
      <w:proofErr w:type="gramStart"/>
      <w:r>
        <w:rPr>
          <w:rFonts w:ascii="Calibri" w:hAnsi="Calibri" w:cs="Calibri"/>
          <w:sz w:val="24"/>
          <w:szCs w:val="24"/>
        </w:rPr>
        <w:t xml:space="preserve">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 </w:t>
      </w:r>
      <w:proofErr w:type="gramEnd"/>
    </w:p>
    <w:p w14:paraId="6BD18F9B" w14:textId="77777777" w:rsidR="00FE7E12" w:rsidRDefault="00FE7E12">
      <w:pPr>
        <w:widowControl w:val="0"/>
        <w:autoSpaceDE w:val="0"/>
        <w:autoSpaceDN w:val="0"/>
        <w:adjustRightInd w:val="0"/>
        <w:spacing w:after="0" w:line="46" w:lineRule="exact"/>
        <w:rPr>
          <w:rFonts w:ascii="Arial" w:hAnsi="Arial" w:cs="Arial"/>
          <w:sz w:val="21"/>
          <w:szCs w:val="21"/>
        </w:rPr>
      </w:pPr>
    </w:p>
    <w:p w14:paraId="0B93C803" w14:textId="77777777" w:rsidR="00FE7E12" w:rsidRDefault="00A7684E">
      <w:pPr>
        <w:widowControl w:val="0"/>
        <w:numPr>
          <w:ilvl w:val="1"/>
          <w:numId w:val="4"/>
        </w:numPr>
        <w:tabs>
          <w:tab w:val="clear" w:pos="1440"/>
          <w:tab w:val="num" w:pos="389"/>
        </w:tabs>
        <w:overflowPunct w:val="0"/>
        <w:autoSpaceDE w:val="0"/>
        <w:autoSpaceDN w:val="0"/>
        <w:adjustRightInd w:val="0"/>
        <w:spacing w:after="0" w:line="262" w:lineRule="auto"/>
        <w:ind w:left="389" w:right="40" w:hanging="349"/>
        <w:jc w:val="both"/>
        <w:rPr>
          <w:rFonts w:ascii="Arial" w:hAnsi="Arial" w:cs="Arial"/>
          <w:sz w:val="21"/>
          <w:szCs w:val="21"/>
        </w:rPr>
      </w:pPr>
      <w:r>
        <w:rPr>
          <w:rFonts w:ascii="Calibri" w:hAnsi="Calibri" w:cs="Calibri"/>
          <w:sz w:val="24"/>
          <w:szCs w:val="24"/>
        </w:rPr>
        <w:t xml:space="preserve">Başvuruların değerlendirilmesinde sadece öğrencinin kayıtlı olduğu programa yerleştiği yıldaki </w:t>
      </w:r>
      <w:r w:rsidRPr="008F06A7">
        <w:rPr>
          <w:rFonts w:ascii="Calibri" w:hAnsi="Calibri" w:cs="Calibri"/>
          <w:color w:val="FF0000"/>
          <w:sz w:val="24"/>
          <w:szCs w:val="24"/>
        </w:rPr>
        <w:t>ÖSYM merkezi yerleştirme puanlarının dikkate alınmasına, başarı vb. şart aranmamasına</w:t>
      </w:r>
      <w:r>
        <w:rPr>
          <w:rFonts w:ascii="Calibri" w:hAnsi="Calibri" w:cs="Calibri"/>
          <w:sz w:val="24"/>
          <w:szCs w:val="24"/>
        </w:rPr>
        <w:t xml:space="preserve">, </w:t>
      </w:r>
    </w:p>
    <w:p w14:paraId="238601FE" w14:textId="77777777" w:rsidR="00FE7E12" w:rsidRDefault="00FE7E12">
      <w:pPr>
        <w:widowControl w:val="0"/>
        <w:autoSpaceDE w:val="0"/>
        <w:autoSpaceDN w:val="0"/>
        <w:adjustRightInd w:val="0"/>
        <w:spacing w:after="0" w:line="44" w:lineRule="exact"/>
        <w:rPr>
          <w:rFonts w:ascii="Arial" w:hAnsi="Arial" w:cs="Arial"/>
          <w:sz w:val="21"/>
          <w:szCs w:val="21"/>
        </w:rPr>
      </w:pPr>
    </w:p>
    <w:p w14:paraId="3B78F26B" w14:textId="77777777" w:rsidR="00FE7E12" w:rsidRDefault="00A7684E">
      <w:pPr>
        <w:widowControl w:val="0"/>
        <w:numPr>
          <w:ilvl w:val="1"/>
          <w:numId w:val="4"/>
        </w:numPr>
        <w:tabs>
          <w:tab w:val="clear" w:pos="1440"/>
          <w:tab w:val="num" w:pos="389"/>
        </w:tabs>
        <w:overflowPunct w:val="0"/>
        <w:autoSpaceDE w:val="0"/>
        <w:autoSpaceDN w:val="0"/>
        <w:adjustRightInd w:val="0"/>
        <w:spacing w:after="0" w:line="263" w:lineRule="auto"/>
        <w:ind w:left="389" w:right="40" w:hanging="349"/>
        <w:jc w:val="both"/>
        <w:rPr>
          <w:rFonts w:ascii="Arial" w:hAnsi="Arial" w:cs="Arial"/>
          <w:sz w:val="21"/>
          <w:szCs w:val="21"/>
        </w:rPr>
      </w:pPr>
      <w:r>
        <w:rPr>
          <w:rFonts w:ascii="Calibri" w:hAnsi="Calibri" w:cs="Calibri"/>
          <w:sz w:val="24"/>
          <w:szCs w:val="24"/>
        </w:rPr>
        <w:t>Söz konusu ilkeler uyarınca Vakıf yükseköğretim kurumlarına yatay geçiş işlemlerinde öğrencilerin ücretli programlara yatay geçiş yapabileceğine, burs verip vermeme kararının ilgili yükseköğretim kurumlarının yetkisinde oldu</w:t>
      </w:r>
      <w:r w:rsidR="00CF4588">
        <w:rPr>
          <w:rFonts w:ascii="Calibri" w:hAnsi="Calibri" w:cs="Calibri"/>
          <w:sz w:val="24"/>
          <w:szCs w:val="24"/>
        </w:rPr>
        <w:t>ğuna,</w:t>
      </w:r>
      <w:r>
        <w:rPr>
          <w:rFonts w:ascii="Calibri" w:hAnsi="Calibri" w:cs="Calibri"/>
          <w:sz w:val="24"/>
          <w:szCs w:val="24"/>
        </w:rPr>
        <w:t xml:space="preserve"> </w:t>
      </w:r>
    </w:p>
    <w:p w14:paraId="0F3CABC7" w14:textId="77777777" w:rsidR="00FE7E12" w:rsidRDefault="00FE7E12">
      <w:pPr>
        <w:widowControl w:val="0"/>
        <w:autoSpaceDE w:val="0"/>
        <w:autoSpaceDN w:val="0"/>
        <w:adjustRightInd w:val="0"/>
        <w:spacing w:after="0" w:line="200" w:lineRule="exact"/>
        <w:rPr>
          <w:rFonts w:ascii="Times New Roman" w:hAnsi="Times New Roman" w:cs="Times New Roman"/>
          <w:sz w:val="24"/>
          <w:szCs w:val="24"/>
        </w:rPr>
      </w:pPr>
    </w:p>
    <w:p w14:paraId="7AC254EA" w14:textId="77777777" w:rsidR="006D3A2A" w:rsidRDefault="00F95BAB" w:rsidP="00F95BAB">
      <w:pPr>
        <w:spacing w:after="0" w:line="240" w:lineRule="auto"/>
        <w:jc w:val="center"/>
        <w:textAlignment w:val="baseline"/>
        <w:rPr>
          <w:rFonts w:ascii="Times New Roman" w:eastAsia="Times New Roman" w:hAnsi="Times New Roman" w:cs="Times New Roman"/>
          <w:b/>
          <w:bCs/>
          <w:color w:val="00B0F0"/>
          <w:sz w:val="28"/>
          <w:szCs w:val="28"/>
        </w:rPr>
      </w:pPr>
      <w:r w:rsidRPr="006B364B">
        <w:rPr>
          <w:rFonts w:ascii="Times New Roman" w:eastAsia="Times New Roman" w:hAnsi="Times New Roman" w:cs="Times New Roman"/>
          <w:b/>
          <w:bCs/>
          <w:color w:val="00B0F0"/>
          <w:sz w:val="28"/>
          <w:szCs w:val="28"/>
        </w:rPr>
        <w:t>BAŞVURU VE DEĞERLENDİRME</w:t>
      </w:r>
    </w:p>
    <w:p w14:paraId="33A8C5AC" w14:textId="0C408807" w:rsidR="00F95BAB" w:rsidRPr="006B364B" w:rsidRDefault="00F95BAB" w:rsidP="00F95BAB">
      <w:pPr>
        <w:spacing w:after="0" w:line="240" w:lineRule="auto"/>
        <w:jc w:val="center"/>
        <w:textAlignment w:val="baseline"/>
        <w:rPr>
          <w:rFonts w:ascii="Times New Roman" w:eastAsia="Times New Roman" w:hAnsi="Times New Roman" w:cs="Times New Roman"/>
          <w:color w:val="00B0F0"/>
          <w:sz w:val="28"/>
          <w:szCs w:val="28"/>
        </w:rPr>
      </w:pPr>
      <w:r w:rsidRPr="006B364B">
        <w:rPr>
          <w:rFonts w:ascii="Times New Roman" w:eastAsia="Times New Roman" w:hAnsi="Times New Roman" w:cs="Times New Roman"/>
          <w:color w:val="00B0F0"/>
          <w:sz w:val="28"/>
          <w:szCs w:val="28"/>
        </w:rPr>
        <w:t> </w:t>
      </w:r>
    </w:p>
    <w:p w14:paraId="67A592B4" w14:textId="7D93E8F2" w:rsidR="006D3A2A" w:rsidRPr="009D4E1A" w:rsidRDefault="006D3A2A" w:rsidP="006D3A2A">
      <w:pPr>
        <w:pStyle w:val="ListeParagraf"/>
        <w:numPr>
          <w:ilvl w:val="0"/>
          <w:numId w:val="10"/>
        </w:numPr>
        <w:spacing w:after="0" w:line="240" w:lineRule="auto"/>
        <w:jc w:val="both"/>
        <w:textAlignment w:val="baseline"/>
        <w:rPr>
          <w:rFonts w:ascii="Times New Roman" w:eastAsia="Times New Roman" w:hAnsi="Times New Roman" w:cs="Times New Roman"/>
          <w:b/>
          <w:color w:val="FF0000"/>
          <w:sz w:val="24"/>
          <w:szCs w:val="24"/>
        </w:rPr>
      </w:pPr>
      <w:r w:rsidRPr="009D4E1A">
        <w:rPr>
          <w:rFonts w:ascii="Times New Roman" w:eastAsia="Times New Roman" w:hAnsi="Times New Roman" w:cs="Times New Roman"/>
          <w:b/>
          <w:color w:val="FF0000"/>
          <w:sz w:val="24"/>
          <w:szCs w:val="24"/>
        </w:rPr>
        <w:t xml:space="preserve">Yatay geçiş başvuruları </w:t>
      </w:r>
      <w:r w:rsidRPr="009D4E1A">
        <w:rPr>
          <w:rFonts w:ascii="Times New Roman" w:eastAsia="Times New Roman" w:hAnsi="Times New Roman" w:cs="Times New Roman"/>
          <w:b/>
          <w:color w:val="FF0000"/>
          <w:sz w:val="24"/>
          <w:szCs w:val="24"/>
          <w:u w:val="single"/>
        </w:rPr>
        <w:t>www.adivaman.edu.tr</w:t>
      </w:r>
      <w:r w:rsidRPr="009D4E1A">
        <w:rPr>
          <w:rFonts w:ascii="Times New Roman" w:eastAsia="Times New Roman" w:hAnsi="Times New Roman" w:cs="Times New Roman"/>
          <w:b/>
          <w:color w:val="FF0000"/>
          <w:sz w:val="24"/>
          <w:szCs w:val="24"/>
        </w:rPr>
        <w:t xml:space="preserve"> adresi üzerinden </w:t>
      </w:r>
      <w:proofErr w:type="gramStart"/>
      <w:r w:rsidRPr="009D4E1A">
        <w:rPr>
          <w:rFonts w:ascii="Times New Roman" w:eastAsia="Times New Roman" w:hAnsi="Times New Roman" w:cs="Times New Roman"/>
          <w:b/>
          <w:color w:val="FF0000"/>
          <w:sz w:val="24"/>
          <w:szCs w:val="24"/>
        </w:rPr>
        <w:t>online</w:t>
      </w:r>
      <w:proofErr w:type="gramEnd"/>
      <w:r w:rsidRPr="009D4E1A">
        <w:rPr>
          <w:rFonts w:ascii="Times New Roman" w:eastAsia="Times New Roman" w:hAnsi="Times New Roman" w:cs="Times New Roman"/>
          <w:b/>
          <w:color w:val="FF0000"/>
          <w:sz w:val="24"/>
          <w:szCs w:val="24"/>
        </w:rPr>
        <w:t xml:space="preserve"> olarak yapılır. Adaylar başvuru formunu doldurarak yatay geçiş başvurusunda bulunduktan sonra istenen belgeleri sisteme yükleyecekler. COVİD 19 </w:t>
      </w:r>
      <w:proofErr w:type="spellStart"/>
      <w:r w:rsidRPr="009D4E1A">
        <w:rPr>
          <w:rFonts w:ascii="Times New Roman" w:eastAsia="Times New Roman" w:hAnsi="Times New Roman" w:cs="Times New Roman"/>
          <w:b/>
          <w:color w:val="FF0000"/>
          <w:sz w:val="24"/>
          <w:szCs w:val="24"/>
        </w:rPr>
        <w:t>Pandemi’den</w:t>
      </w:r>
      <w:proofErr w:type="spellEnd"/>
      <w:r w:rsidRPr="009D4E1A">
        <w:rPr>
          <w:rFonts w:ascii="Times New Roman" w:eastAsia="Times New Roman" w:hAnsi="Times New Roman" w:cs="Times New Roman"/>
          <w:b/>
          <w:color w:val="FF0000"/>
          <w:sz w:val="24"/>
          <w:szCs w:val="24"/>
        </w:rPr>
        <w:t xml:space="preserve"> dolayı belge teslimi olmayacaktır sadece sisteme yüklenecektir.</w:t>
      </w:r>
    </w:p>
    <w:p w14:paraId="55F9FB93" w14:textId="77777777" w:rsidR="006D3A2A" w:rsidRPr="009D4E1A" w:rsidRDefault="006D3A2A" w:rsidP="006D3A2A">
      <w:pPr>
        <w:pStyle w:val="ListeParagraf"/>
        <w:jc w:val="both"/>
        <w:rPr>
          <w:rFonts w:ascii="Times New Roman" w:eastAsia="Arial" w:hAnsi="Times New Roman" w:cs="Times New Roman"/>
          <w:b/>
          <w:color w:val="FF0000"/>
          <w:sz w:val="24"/>
          <w:szCs w:val="24"/>
          <w:shd w:val="clear" w:color="auto" w:fill="FFFFFF"/>
          <w:lang w:bidi="tr-TR"/>
        </w:rPr>
      </w:pPr>
    </w:p>
    <w:p w14:paraId="72351DBA" w14:textId="597212D0" w:rsidR="006D3A2A" w:rsidRPr="009D4E1A" w:rsidRDefault="006D3A2A" w:rsidP="006D3A2A">
      <w:pPr>
        <w:pStyle w:val="ListeParagraf"/>
        <w:numPr>
          <w:ilvl w:val="0"/>
          <w:numId w:val="10"/>
        </w:numPr>
        <w:spacing w:after="0" w:line="240" w:lineRule="auto"/>
        <w:jc w:val="both"/>
        <w:textAlignment w:val="baseline"/>
        <w:rPr>
          <w:rFonts w:eastAsia="Times New Roman" w:cs="Times New Roman"/>
          <w:color w:val="FF0000"/>
          <w:sz w:val="24"/>
          <w:szCs w:val="24"/>
        </w:rPr>
      </w:pPr>
      <w:r w:rsidRPr="009D4E1A">
        <w:rPr>
          <w:rFonts w:ascii="Times New Roman" w:eastAsia="Arial" w:hAnsi="Times New Roman" w:cs="Times New Roman"/>
          <w:b/>
          <w:color w:val="FF0000"/>
          <w:sz w:val="24"/>
          <w:szCs w:val="24"/>
          <w:shd w:val="clear" w:color="auto" w:fill="FFFFFF"/>
          <w:lang w:bidi="tr-TR"/>
        </w:rPr>
        <w:t xml:space="preserve"> Online başvurunun yapılmaması veya eksik belge yüklenmesi halinde yatay geçiş başvurusu geçersiz sayılacaktır. Ayrıca yanlış beyan veya eksik belge olması durumunda Adıyaman Üniversitesi Mevzuatı gereği yatay geçiş başvurusu, geçersiz sayıla</w:t>
      </w:r>
      <w:r w:rsidR="00FA2A31">
        <w:rPr>
          <w:rFonts w:ascii="Times New Roman" w:eastAsia="Arial" w:hAnsi="Times New Roman" w:cs="Times New Roman"/>
          <w:b/>
          <w:color w:val="FF0000"/>
          <w:sz w:val="24"/>
          <w:szCs w:val="24"/>
          <w:shd w:val="clear" w:color="auto" w:fill="FFFFFF"/>
          <w:lang w:bidi="tr-TR"/>
        </w:rPr>
        <w:t>rak</w:t>
      </w:r>
      <w:r w:rsidRPr="009D4E1A">
        <w:rPr>
          <w:rFonts w:ascii="Times New Roman" w:eastAsia="Arial" w:hAnsi="Times New Roman" w:cs="Times New Roman"/>
          <w:b/>
          <w:color w:val="FF0000"/>
          <w:sz w:val="24"/>
          <w:szCs w:val="24"/>
          <w:shd w:val="clear" w:color="auto" w:fill="FFFFFF"/>
          <w:lang w:bidi="tr-TR"/>
        </w:rPr>
        <w:t xml:space="preserve"> kaydınız iptal edilecektir. </w:t>
      </w:r>
    </w:p>
    <w:p w14:paraId="16DEB4AB" w14:textId="77777777" w:rsidR="002B4DAD" w:rsidRPr="002B4DAD" w:rsidRDefault="002B4DAD" w:rsidP="002B4DAD">
      <w:pPr>
        <w:spacing w:after="0" w:line="240" w:lineRule="auto"/>
        <w:jc w:val="both"/>
        <w:textAlignment w:val="baseline"/>
        <w:rPr>
          <w:rFonts w:ascii="Times New Roman" w:eastAsia="Times New Roman" w:hAnsi="Times New Roman" w:cs="Times New Roman"/>
          <w:b/>
          <w:sz w:val="24"/>
          <w:szCs w:val="24"/>
        </w:rPr>
      </w:pPr>
    </w:p>
    <w:p w14:paraId="437CD4CD" w14:textId="4B51922B" w:rsidR="00046846" w:rsidRPr="006D3A2A" w:rsidRDefault="002B4DAD" w:rsidP="006D3A2A">
      <w:pPr>
        <w:pStyle w:val="ListeParagraf"/>
        <w:numPr>
          <w:ilvl w:val="0"/>
          <w:numId w:val="10"/>
        </w:numPr>
        <w:spacing w:after="0" w:line="240" w:lineRule="auto"/>
        <w:jc w:val="both"/>
        <w:textAlignment w:val="baseline"/>
        <w:rPr>
          <w:rFonts w:ascii="Times New Roman" w:eastAsia="Times New Roman" w:hAnsi="Times New Roman" w:cs="Times New Roman"/>
          <w:b/>
          <w:sz w:val="24"/>
          <w:szCs w:val="24"/>
        </w:rPr>
      </w:pPr>
      <w:r w:rsidRPr="006D3A2A">
        <w:rPr>
          <w:rFonts w:ascii="Times New Roman" w:eastAsia="Times New Roman" w:hAnsi="Times New Roman" w:cs="Times New Roman"/>
          <w:b/>
          <w:sz w:val="24"/>
          <w:szCs w:val="24"/>
        </w:rPr>
        <w:t xml:space="preserve">Kesin kayıt hakkı kazanan adaylar </w:t>
      </w:r>
      <w:r w:rsidRPr="006D3A2A">
        <w:rPr>
          <w:rFonts w:ascii="Times New Roman" w:eastAsia="Times New Roman" w:hAnsi="Times New Roman" w:cs="Times New Roman"/>
          <w:b/>
          <w:sz w:val="24"/>
          <w:szCs w:val="24"/>
          <w:u w:val="single"/>
        </w:rPr>
        <w:t>www.adivaman.edu.tr</w:t>
      </w:r>
      <w:r w:rsidRPr="006D3A2A">
        <w:rPr>
          <w:rFonts w:ascii="Times New Roman" w:eastAsia="Times New Roman" w:hAnsi="Times New Roman" w:cs="Times New Roman"/>
          <w:b/>
          <w:sz w:val="24"/>
          <w:szCs w:val="24"/>
        </w:rPr>
        <w:t xml:space="preserve"> adresinden duyurulur. Kesin kayıt işlemleri akademik takvimde belirtilen sürelerde şahsen</w:t>
      </w:r>
      <w:r w:rsidR="002B38F5" w:rsidRPr="006D3A2A">
        <w:rPr>
          <w:rFonts w:ascii="Times New Roman" w:eastAsia="Times New Roman" w:hAnsi="Times New Roman" w:cs="Times New Roman"/>
          <w:b/>
          <w:sz w:val="24"/>
          <w:szCs w:val="24"/>
        </w:rPr>
        <w:t xml:space="preserve"> yapılacaktır. Kazanan adaylar</w:t>
      </w:r>
      <w:r w:rsidRPr="006D3A2A">
        <w:rPr>
          <w:rFonts w:ascii="Times New Roman" w:eastAsia="Times New Roman" w:hAnsi="Times New Roman" w:cs="Times New Roman"/>
          <w:b/>
          <w:sz w:val="24"/>
          <w:szCs w:val="24"/>
        </w:rPr>
        <w:t xml:space="preserve"> Öğrenci İşleri Daire Başkanlığına gelerek kayıt olacaklardır. İlçe Meslek Yüksekokullarında yatay geçiş hakkı kazananlar ilgili ilçe meslek </w:t>
      </w:r>
      <w:r w:rsidR="002B38F5" w:rsidRPr="006D3A2A">
        <w:rPr>
          <w:rFonts w:ascii="Times New Roman" w:eastAsia="Times New Roman" w:hAnsi="Times New Roman" w:cs="Times New Roman"/>
          <w:b/>
          <w:sz w:val="24"/>
          <w:szCs w:val="24"/>
        </w:rPr>
        <w:t>yüksekokullarında kayıt yapacaklardır.</w:t>
      </w:r>
    </w:p>
    <w:p w14:paraId="0AD9C6F4" w14:textId="77777777" w:rsidR="00046846" w:rsidRDefault="00046846" w:rsidP="00046846">
      <w:pPr>
        <w:spacing w:after="0" w:line="240" w:lineRule="auto"/>
        <w:jc w:val="both"/>
        <w:textAlignment w:val="baseline"/>
        <w:rPr>
          <w:rFonts w:ascii="Times New Roman" w:eastAsia="Times New Roman" w:hAnsi="Times New Roman" w:cs="Times New Roman"/>
          <w:sz w:val="24"/>
          <w:szCs w:val="24"/>
        </w:rPr>
      </w:pPr>
    </w:p>
    <w:p w14:paraId="5E2C3DA2" w14:textId="77777777" w:rsidR="00FE7E12" w:rsidRPr="006B364B" w:rsidRDefault="0026517D">
      <w:pPr>
        <w:widowControl w:val="0"/>
        <w:autoSpaceDE w:val="0"/>
        <w:autoSpaceDN w:val="0"/>
        <w:adjustRightInd w:val="0"/>
        <w:spacing w:after="0" w:line="240" w:lineRule="auto"/>
        <w:ind w:left="9"/>
        <w:rPr>
          <w:rFonts w:ascii="Times New Roman" w:hAnsi="Times New Roman" w:cs="Times New Roman"/>
          <w:color w:val="00B0F0"/>
          <w:sz w:val="24"/>
          <w:szCs w:val="24"/>
        </w:rPr>
      </w:pPr>
      <w:r>
        <w:rPr>
          <w:rFonts w:ascii="Calibri" w:hAnsi="Calibri" w:cs="Calibri"/>
          <w:b/>
          <w:bCs/>
          <w:color w:val="00B0F0"/>
          <w:sz w:val="24"/>
          <w:szCs w:val="24"/>
        </w:rPr>
        <w:t xml:space="preserve">                                      </w:t>
      </w:r>
      <w:r w:rsidR="00A7684E" w:rsidRPr="006B364B">
        <w:rPr>
          <w:rFonts w:ascii="Calibri" w:hAnsi="Calibri" w:cs="Calibri"/>
          <w:b/>
          <w:bCs/>
          <w:color w:val="00B0F0"/>
          <w:sz w:val="24"/>
          <w:szCs w:val="24"/>
        </w:rPr>
        <w:t>Online Başvuru İşleminde İzlenecek Adımlar:</w:t>
      </w:r>
    </w:p>
    <w:p w14:paraId="4B1F511A" w14:textId="77777777" w:rsidR="00FE7E12" w:rsidRDefault="00FE7E12">
      <w:pPr>
        <w:widowControl w:val="0"/>
        <w:autoSpaceDE w:val="0"/>
        <w:autoSpaceDN w:val="0"/>
        <w:adjustRightInd w:val="0"/>
        <w:spacing w:after="0" w:line="282" w:lineRule="exact"/>
        <w:rPr>
          <w:rFonts w:ascii="Times New Roman" w:hAnsi="Times New Roman" w:cs="Times New Roman"/>
          <w:sz w:val="24"/>
          <w:szCs w:val="24"/>
        </w:rPr>
      </w:pPr>
    </w:p>
    <w:p w14:paraId="48FE014E" w14:textId="77777777" w:rsidR="00FE7E12" w:rsidRDefault="00A7684E">
      <w:pPr>
        <w:widowControl w:val="0"/>
        <w:autoSpaceDE w:val="0"/>
        <w:autoSpaceDN w:val="0"/>
        <w:adjustRightInd w:val="0"/>
        <w:spacing w:after="0" w:line="240" w:lineRule="auto"/>
        <w:ind w:left="9"/>
        <w:rPr>
          <w:rFonts w:ascii="Times New Roman" w:hAnsi="Times New Roman" w:cs="Times New Roman"/>
          <w:sz w:val="24"/>
          <w:szCs w:val="24"/>
        </w:rPr>
      </w:pPr>
      <w:r>
        <w:rPr>
          <w:rFonts w:ascii="Calibri" w:hAnsi="Calibri" w:cs="Calibri"/>
          <w:color w:val="800080"/>
          <w:sz w:val="24"/>
          <w:szCs w:val="24"/>
          <w:u w:val="single"/>
        </w:rPr>
        <w:t>http://obs.adiyaman.edu.tr/oibs/ogrsis/basvuru_yatay_login.aspx</w:t>
      </w:r>
      <w:r>
        <w:rPr>
          <w:rFonts w:ascii="Calibri" w:hAnsi="Calibri" w:cs="Calibri"/>
          <w:color w:val="800080"/>
          <w:sz w:val="24"/>
          <w:szCs w:val="24"/>
        </w:rPr>
        <w:t xml:space="preserve"> </w:t>
      </w:r>
      <w:r>
        <w:rPr>
          <w:rFonts w:ascii="Calibri" w:hAnsi="Calibri" w:cs="Calibri"/>
          <w:sz w:val="24"/>
          <w:szCs w:val="24"/>
        </w:rPr>
        <w:t>web adresinden,</w:t>
      </w:r>
    </w:p>
    <w:p w14:paraId="65F9C3DC" w14:textId="77777777" w:rsidR="00FE7E12" w:rsidRDefault="00FE7E12">
      <w:pPr>
        <w:widowControl w:val="0"/>
        <w:autoSpaceDE w:val="0"/>
        <w:autoSpaceDN w:val="0"/>
        <w:adjustRightInd w:val="0"/>
        <w:spacing w:after="0" w:line="281" w:lineRule="exact"/>
        <w:rPr>
          <w:rFonts w:ascii="Times New Roman" w:hAnsi="Times New Roman" w:cs="Times New Roman"/>
          <w:sz w:val="24"/>
          <w:szCs w:val="24"/>
        </w:rPr>
      </w:pPr>
    </w:p>
    <w:p w14:paraId="6B727709" w14:textId="77777777" w:rsidR="00FE7E12" w:rsidRDefault="00A7684E">
      <w:pPr>
        <w:widowControl w:val="0"/>
        <w:numPr>
          <w:ilvl w:val="0"/>
          <w:numId w:val="5"/>
        </w:numPr>
        <w:tabs>
          <w:tab w:val="clear" w:pos="720"/>
          <w:tab w:val="num" w:pos="187"/>
        </w:tabs>
        <w:overflowPunct w:val="0"/>
        <w:autoSpaceDE w:val="0"/>
        <w:autoSpaceDN w:val="0"/>
        <w:adjustRightInd w:val="0"/>
        <w:spacing w:after="0" w:line="246" w:lineRule="auto"/>
        <w:ind w:left="9" w:hanging="9"/>
        <w:jc w:val="both"/>
        <w:rPr>
          <w:rFonts w:ascii="Calibri" w:hAnsi="Calibri" w:cs="Calibri"/>
          <w:sz w:val="24"/>
          <w:szCs w:val="24"/>
        </w:rPr>
      </w:pPr>
      <w:r>
        <w:rPr>
          <w:rFonts w:ascii="Calibri" w:hAnsi="Calibri" w:cs="Calibri"/>
          <w:sz w:val="24"/>
          <w:szCs w:val="24"/>
        </w:rPr>
        <w:t xml:space="preserve">New </w:t>
      </w:r>
      <w:proofErr w:type="spellStart"/>
      <w:r>
        <w:rPr>
          <w:rFonts w:ascii="Calibri" w:hAnsi="Calibri" w:cs="Calibri"/>
          <w:sz w:val="24"/>
          <w:szCs w:val="24"/>
        </w:rPr>
        <w:t>Users</w:t>
      </w:r>
      <w:proofErr w:type="spellEnd"/>
      <w:r>
        <w:rPr>
          <w:rFonts w:ascii="Calibri" w:hAnsi="Calibri" w:cs="Calibri"/>
          <w:sz w:val="24"/>
          <w:szCs w:val="24"/>
        </w:rPr>
        <w:t xml:space="preserve">/Yeni Kullanıcılar alanından T.C. Kimlik Numarası, e-posta adresi ile güvenlik sorusunun cevabını girerek sisteme kayıt olunuz. </w:t>
      </w:r>
    </w:p>
    <w:p w14:paraId="5023141B" w14:textId="77777777" w:rsidR="00FE7E12" w:rsidRDefault="00FE7E12">
      <w:pPr>
        <w:widowControl w:val="0"/>
        <w:autoSpaceDE w:val="0"/>
        <w:autoSpaceDN w:val="0"/>
        <w:adjustRightInd w:val="0"/>
        <w:spacing w:after="0" w:line="265" w:lineRule="exact"/>
        <w:rPr>
          <w:rFonts w:ascii="Calibri" w:hAnsi="Calibri" w:cs="Calibri"/>
          <w:sz w:val="24"/>
          <w:szCs w:val="24"/>
        </w:rPr>
      </w:pPr>
    </w:p>
    <w:p w14:paraId="03A9B514" w14:textId="77777777" w:rsidR="00FE7E12" w:rsidRDefault="00A7684E">
      <w:pPr>
        <w:widowControl w:val="0"/>
        <w:numPr>
          <w:ilvl w:val="0"/>
          <w:numId w:val="5"/>
        </w:numPr>
        <w:tabs>
          <w:tab w:val="clear" w:pos="720"/>
          <w:tab w:val="num" w:pos="178"/>
        </w:tabs>
        <w:overflowPunct w:val="0"/>
        <w:autoSpaceDE w:val="0"/>
        <w:autoSpaceDN w:val="0"/>
        <w:adjustRightInd w:val="0"/>
        <w:spacing w:after="0" w:line="246" w:lineRule="auto"/>
        <w:ind w:left="9" w:hanging="9"/>
        <w:jc w:val="both"/>
        <w:rPr>
          <w:rFonts w:ascii="Calibri" w:hAnsi="Calibri" w:cs="Calibri"/>
          <w:sz w:val="24"/>
          <w:szCs w:val="24"/>
        </w:rPr>
      </w:pPr>
      <w:proofErr w:type="spellStart"/>
      <w:r>
        <w:rPr>
          <w:rFonts w:ascii="Calibri" w:hAnsi="Calibri" w:cs="Calibri"/>
          <w:sz w:val="24"/>
          <w:szCs w:val="24"/>
        </w:rPr>
        <w:t>For</w:t>
      </w:r>
      <w:proofErr w:type="spellEnd"/>
      <w:r>
        <w:rPr>
          <w:rFonts w:ascii="Calibri" w:hAnsi="Calibri" w:cs="Calibri"/>
          <w:sz w:val="24"/>
          <w:szCs w:val="24"/>
        </w:rPr>
        <w:t xml:space="preserve"> </w:t>
      </w:r>
      <w:proofErr w:type="spellStart"/>
      <w:r>
        <w:rPr>
          <w:rFonts w:ascii="Calibri" w:hAnsi="Calibri" w:cs="Calibri"/>
          <w:sz w:val="24"/>
          <w:szCs w:val="24"/>
        </w:rPr>
        <w:t>Existing</w:t>
      </w:r>
      <w:proofErr w:type="spellEnd"/>
      <w:r>
        <w:rPr>
          <w:rFonts w:ascii="Calibri" w:hAnsi="Calibri" w:cs="Calibri"/>
          <w:sz w:val="24"/>
          <w:szCs w:val="24"/>
        </w:rPr>
        <w:t xml:space="preserve"> </w:t>
      </w:r>
      <w:proofErr w:type="spellStart"/>
      <w:r>
        <w:rPr>
          <w:rFonts w:ascii="Calibri" w:hAnsi="Calibri" w:cs="Calibri"/>
          <w:sz w:val="24"/>
          <w:szCs w:val="24"/>
        </w:rPr>
        <w:t>Users</w:t>
      </w:r>
      <w:proofErr w:type="spellEnd"/>
      <w:r>
        <w:rPr>
          <w:rFonts w:ascii="Calibri" w:hAnsi="Calibri" w:cs="Calibri"/>
          <w:sz w:val="24"/>
          <w:szCs w:val="24"/>
        </w:rPr>
        <w:t xml:space="preserve">/Mevcut Kullanıcılar alanından T.C. Kimlik Numarası, E-posta adresiniz ve E-posta adresinize gelen </w:t>
      </w:r>
      <w:proofErr w:type="spellStart"/>
      <w:r>
        <w:rPr>
          <w:rFonts w:ascii="Calibri" w:hAnsi="Calibri" w:cs="Calibri"/>
          <w:sz w:val="24"/>
          <w:szCs w:val="24"/>
        </w:rPr>
        <w:t>Password</w:t>
      </w:r>
      <w:proofErr w:type="spellEnd"/>
      <w:r>
        <w:rPr>
          <w:rFonts w:ascii="Calibri" w:hAnsi="Calibri" w:cs="Calibri"/>
          <w:sz w:val="24"/>
          <w:szCs w:val="24"/>
        </w:rPr>
        <w:t xml:space="preserve">/Şifre ile sisteme giriş yapabilirsiniz. </w:t>
      </w:r>
    </w:p>
    <w:p w14:paraId="1F3B1409" w14:textId="77777777" w:rsidR="00FE7E12" w:rsidRDefault="00FE7E12">
      <w:pPr>
        <w:widowControl w:val="0"/>
        <w:autoSpaceDE w:val="0"/>
        <w:autoSpaceDN w:val="0"/>
        <w:adjustRightInd w:val="0"/>
        <w:spacing w:after="0" w:line="265" w:lineRule="exact"/>
        <w:rPr>
          <w:rFonts w:ascii="Calibri" w:hAnsi="Calibri" w:cs="Calibri"/>
          <w:sz w:val="24"/>
          <w:szCs w:val="24"/>
        </w:rPr>
      </w:pPr>
    </w:p>
    <w:p w14:paraId="1D84FB00" w14:textId="77777777" w:rsidR="00FE7E12" w:rsidRDefault="00A7684E">
      <w:pPr>
        <w:widowControl w:val="0"/>
        <w:numPr>
          <w:ilvl w:val="0"/>
          <w:numId w:val="5"/>
        </w:numPr>
        <w:tabs>
          <w:tab w:val="clear" w:pos="720"/>
          <w:tab w:val="num" w:pos="169"/>
        </w:tabs>
        <w:overflowPunct w:val="0"/>
        <w:autoSpaceDE w:val="0"/>
        <w:autoSpaceDN w:val="0"/>
        <w:adjustRightInd w:val="0"/>
        <w:spacing w:after="0" w:line="242" w:lineRule="auto"/>
        <w:ind w:left="9" w:hanging="9"/>
        <w:jc w:val="both"/>
        <w:rPr>
          <w:rFonts w:ascii="Calibri" w:hAnsi="Calibri" w:cs="Calibri"/>
          <w:sz w:val="24"/>
          <w:szCs w:val="24"/>
        </w:rPr>
      </w:pPr>
      <w:r>
        <w:rPr>
          <w:rFonts w:ascii="Calibri" w:hAnsi="Calibri" w:cs="Calibri"/>
          <w:sz w:val="24"/>
          <w:szCs w:val="24"/>
        </w:rPr>
        <w:t>Başvuru ekranında Kişisel Bilgiler, İletişim Bilgileri, Okuduğu Üniversite Bilgileri, Sınavlar, Belgeler ve Seçilen Programlar menüle</w:t>
      </w:r>
      <w:r w:rsidR="00B9143F">
        <w:rPr>
          <w:rFonts w:ascii="Calibri" w:hAnsi="Calibri" w:cs="Calibri"/>
          <w:sz w:val="24"/>
          <w:szCs w:val="24"/>
        </w:rPr>
        <w:t>rinde gerekli bilgileri girerek,</w:t>
      </w:r>
      <w:r>
        <w:rPr>
          <w:rFonts w:ascii="Calibri" w:hAnsi="Calibri" w:cs="Calibri"/>
          <w:sz w:val="24"/>
          <w:szCs w:val="24"/>
        </w:rPr>
        <w:t xml:space="preserve"> adım adım işlemlerinizi tamamlayınız. Onay </w:t>
      </w:r>
      <w:r>
        <w:rPr>
          <w:rFonts w:ascii="Calibri" w:hAnsi="Calibri" w:cs="Calibri"/>
          <w:sz w:val="24"/>
          <w:szCs w:val="24"/>
        </w:rPr>
        <w:lastRenderedPageBreak/>
        <w:t xml:space="preserve">verip kayıt işlemini gerçekleştirdikten sonra </w:t>
      </w:r>
      <w:r w:rsidRPr="00F80284">
        <w:rPr>
          <w:rFonts w:ascii="Calibri" w:hAnsi="Calibri" w:cs="Calibri"/>
          <w:color w:val="FF0000"/>
          <w:sz w:val="24"/>
          <w:szCs w:val="24"/>
        </w:rPr>
        <w:t xml:space="preserve">Online Başvuru formunuzun </w:t>
      </w:r>
      <w:r>
        <w:rPr>
          <w:rFonts w:ascii="Calibri" w:hAnsi="Calibri" w:cs="Calibri"/>
          <w:sz w:val="24"/>
          <w:szCs w:val="24"/>
        </w:rPr>
        <w:t xml:space="preserve">çıktısını alınız. </w:t>
      </w:r>
    </w:p>
    <w:p w14:paraId="562C75D1" w14:textId="77777777" w:rsidR="00FE7E12" w:rsidRDefault="00FE7E12">
      <w:pPr>
        <w:widowControl w:val="0"/>
        <w:autoSpaceDE w:val="0"/>
        <w:autoSpaceDN w:val="0"/>
        <w:adjustRightInd w:val="0"/>
        <w:spacing w:after="0" w:line="200" w:lineRule="exact"/>
        <w:rPr>
          <w:rFonts w:ascii="Times New Roman" w:hAnsi="Times New Roman" w:cs="Times New Roman"/>
          <w:sz w:val="24"/>
          <w:szCs w:val="24"/>
        </w:rPr>
      </w:pPr>
    </w:p>
    <w:p w14:paraId="664355AD" w14:textId="77777777" w:rsidR="00FE7E12" w:rsidRDefault="00FE7E12">
      <w:pPr>
        <w:widowControl w:val="0"/>
        <w:autoSpaceDE w:val="0"/>
        <w:autoSpaceDN w:val="0"/>
        <w:adjustRightInd w:val="0"/>
        <w:spacing w:after="0" w:line="200" w:lineRule="exact"/>
        <w:rPr>
          <w:rFonts w:ascii="Times New Roman" w:hAnsi="Times New Roman" w:cs="Times New Roman"/>
          <w:sz w:val="24"/>
          <w:szCs w:val="24"/>
        </w:rPr>
      </w:pPr>
    </w:p>
    <w:p w14:paraId="1A965116" w14:textId="77777777" w:rsidR="00FE7E12" w:rsidRDefault="00FE7E12">
      <w:pPr>
        <w:widowControl w:val="0"/>
        <w:autoSpaceDE w:val="0"/>
        <w:autoSpaceDN w:val="0"/>
        <w:adjustRightInd w:val="0"/>
        <w:spacing w:after="0" w:line="241" w:lineRule="exact"/>
        <w:rPr>
          <w:rFonts w:ascii="Times New Roman" w:hAnsi="Times New Roman" w:cs="Times New Roman"/>
          <w:sz w:val="24"/>
          <w:szCs w:val="24"/>
        </w:rPr>
      </w:pPr>
    </w:p>
    <w:p w14:paraId="10E8FC04" w14:textId="77777777" w:rsidR="006D3A2A" w:rsidRPr="009D4E1A" w:rsidRDefault="006D3A2A" w:rsidP="006D3A2A">
      <w:pPr>
        <w:widowControl w:val="0"/>
        <w:autoSpaceDE w:val="0"/>
        <w:autoSpaceDN w:val="0"/>
        <w:adjustRightInd w:val="0"/>
        <w:spacing w:after="0" w:line="240" w:lineRule="auto"/>
        <w:ind w:left="9"/>
        <w:jc w:val="center"/>
        <w:rPr>
          <w:rFonts w:ascii="Times New Roman" w:hAnsi="Times New Roman" w:cs="Times New Roman"/>
          <w:color w:val="00B0F0"/>
          <w:sz w:val="32"/>
          <w:szCs w:val="32"/>
        </w:rPr>
      </w:pPr>
      <w:r>
        <w:rPr>
          <w:rFonts w:ascii="Calibri" w:hAnsi="Calibri" w:cs="Calibri"/>
          <w:b/>
          <w:bCs/>
          <w:color w:val="00B0F0"/>
          <w:sz w:val="32"/>
          <w:szCs w:val="32"/>
        </w:rPr>
        <w:t xml:space="preserve">SİSTEME YÜKLENECEK </w:t>
      </w:r>
      <w:r w:rsidRPr="00F51378">
        <w:rPr>
          <w:rFonts w:ascii="Calibri" w:hAnsi="Calibri" w:cs="Calibri"/>
          <w:b/>
          <w:bCs/>
          <w:color w:val="00B0F0"/>
          <w:sz w:val="32"/>
          <w:szCs w:val="32"/>
        </w:rPr>
        <w:t>BELGELER</w:t>
      </w:r>
    </w:p>
    <w:p w14:paraId="1E0334E6" w14:textId="6A6AB535" w:rsidR="00FE7E12" w:rsidRDefault="006D3A2A">
      <w:pPr>
        <w:widowControl w:val="0"/>
        <w:overflowPunct w:val="0"/>
        <w:autoSpaceDE w:val="0"/>
        <w:autoSpaceDN w:val="0"/>
        <w:adjustRightInd w:val="0"/>
        <w:spacing w:after="0" w:line="240" w:lineRule="auto"/>
        <w:ind w:left="9" w:right="2060"/>
        <w:rPr>
          <w:rFonts w:ascii="Times New Roman" w:hAnsi="Times New Roman" w:cs="Times New Roman"/>
          <w:sz w:val="24"/>
          <w:szCs w:val="24"/>
        </w:rPr>
      </w:pPr>
      <w:r>
        <w:rPr>
          <w:rFonts w:ascii="Calibri" w:hAnsi="Calibri" w:cs="Calibri"/>
          <w:sz w:val="24"/>
          <w:szCs w:val="24"/>
        </w:rPr>
        <w:t>1</w:t>
      </w:r>
      <w:r w:rsidR="00A7684E">
        <w:rPr>
          <w:rFonts w:ascii="Calibri" w:hAnsi="Calibri" w:cs="Calibri"/>
          <w:sz w:val="24"/>
          <w:szCs w:val="24"/>
        </w:rPr>
        <w:t xml:space="preserve">- </w:t>
      </w:r>
      <w:bookmarkStart w:id="3" w:name="_GoBack"/>
      <w:bookmarkEnd w:id="3"/>
      <w:r w:rsidR="00F95BAB">
        <w:rPr>
          <w:rFonts w:ascii="Calibri" w:hAnsi="Calibri" w:cs="Calibri"/>
          <w:sz w:val="24"/>
          <w:szCs w:val="24"/>
        </w:rPr>
        <w:t>N</w:t>
      </w:r>
      <w:r w:rsidR="00A7684E">
        <w:rPr>
          <w:rFonts w:ascii="Calibri" w:hAnsi="Calibri" w:cs="Calibri"/>
          <w:sz w:val="24"/>
          <w:szCs w:val="24"/>
        </w:rPr>
        <w:t xml:space="preserve">ot </w:t>
      </w:r>
      <w:r w:rsidR="00F95BAB">
        <w:rPr>
          <w:rFonts w:ascii="Calibri" w:hAnsi="Calibri" w:cs="Calibri"/>
          <w:sz w:val="24"/>
          <w:szCs w:val="24"/>
        </w:rPr>
        <w:t>Durum B</w:t>
      </w:r>
      <w:r w:rsidR="00A7684E">
        <w:rPr>
          <w:rFonts w:ascii="Calibri" w:hAnsi="Calibri" w:cs="Calibri"/>
          <w:sz w:val="24"/>
          <w:szCs w:val="24"/>
        </w:rPr>
        <w:t>elgesi (Transkript)</w:t>
      </w:r>
      <w:r w:rsidR="00BE4AB8">
        <w:rPr>
          <w:rFonts w:ascii="Calibri" w:hAnsi="Calibri" w:cs="Calibri"/>
          <w:sz w:val="24"/>
          <w:szCs w:val="24"/>
        </w:rPr>
        <w:t>(Muafiyet için)</w:t>
      </w:r>
    </w:p>
    <w:p w14:paraId="1DA6542E" w14:textId="77777777" w:rsidR="00FE7E12" w:rsidRDefault="00FE7E12">
      <w:pPr>
        <w:widowControl w:val="0"/>
        <w:autoSpaceDE w:val="0"/>
        <w:autoSpaceDN w:val="0"/>
        <w:adjustRightInd w:val="0"/>
        <w:spacing w:after="0" w:line="2" w:lineRule="exact"/>
        <w:rPr>
          <w:rFonts w:ascii="Times New Roman" w:hAnsi="Times New Roman" w:cs="Times New Roman"/>
          <w:sz w:val="24"/>
          <w:szCs w:val="24"/>
        </w:rPr>
      </w:pPr>
    </w:p>
    <w:p w14:paraId="6C941BB6" w14:textId="6004A0C1" w:rsidR="00FE7E12" w:rsidRDefault="006D3A2A">
      <w:pPr>
        <w:widowControl w:val="0"/>
        <w:autoSpaceDE w:val="0"/>
        <w:autoSpaceDN w:val="0"/>
        <w:adjustRightInd w:val="0"/>
        <w:spacing w:after="0" w:line="240" w:lineRule="auto"/>
        <w:ind w:left="9"/>
        <w:rPr>
          <w:rFonts w:ascii="Calibri" w:hAnsi="Calibri" w:cs="Calibri"/>
          <w:sz w:val="24"/>
          <w:szCs w:val="24"/>
        </w:rPr>
      </w:pPr>
      <w:r>
        <w:rPr>
          <w:rFonts w:ascii="Calibri" w:hAnsi="Calibri" w:cs="Calibri"/>
          <w:sz w:val="24"/>
          <w:szCs w:val="24"/>
        </w:rPr>
        <w:t>2</w:t>
      </w:r>
      <w:r w:rsidR="00A7684E">
        <w:rPr>
          <w:rFonts w:ascii="Calibri" w:hAnsi="Calibri" w:cs="Calibri"/>
          <w:sz w:val="24"/>
          <w:szCs w:val="24"/>
        </w:rPr>
        <w:t>- ÖSYM Sonuç</w:t>
      </w:r>
      <w:r w:rsidR="00E265EF">
        <w:rPr>
          <w:rFonts w:ascii="Calibri" w:hAnsi="Calibri" w:cs="Calibri"/>
          <w:sz w:val="24"/>
          <w:szCs w:val="24"/>
        </w:rPr>
        <w:t xml:space="preserve"> ve Yerleştirme</w:t>
      </w:r>
      <w:r>
        <w:rPr>
          <w:rFonts w:ascii="Calibri" w:hAnsi="Calibri" w:cs="Calibri"/>
          <w:sz w:val="24"/>
          <w:szCs w:val="24"/>
        </w:rPr>
        <w:t xml:space="preserve"> Belgesi (İnternet çıktısı)</w:t>
      </w:r>
    </w:p>
    <w:p w14:paraId="2330346B" w14:textId="77777777" w:rsidR="006D3A2A" w:rsidRDefault="006D3A2A">
      <w:pPr>
        <w:widowControl w:val="0"/>
        <w:autoSpaceDE w:val="0"/>
        <w:autoSpaceDN w:val="0"/>
        <w:adjustRightInd w:val="0"/>
        <w:spacing w:after="0" w:line="240" w:lineRule="auto"/>
        <w:ind w:left="9"/>
        <w:rPr>
          <w:rFonts w:ascii="Times New Roman" w:hAnsi="Times New Roman" w:cs="Times New Roman"/>
          <w:sz w:val="24"/>
          <w:szCs w:val="24"/>
        </w:rPr>
      </w:pPr>
    </w:p>
    <w:p w14:paraId="69689604" w14:textId="72F8D6F2" w:rsidR="00FE7E12" w:rsidRPr="00613281" w:rsidRDefault="006D3A2A" w:rsidP="00C405A8">
      <w:pPr>
        <w:widowControl w:val="0"/>
        <w:tabs>
          <w:tab w:val="left" w:pos="10065"/>
        </w:tabs>
        <w:overflowPunct w:val="0"/>
        <w:autoSpaceDE w:val="0"/>
        <w:autoSpaceDN w:val="0"/>
        <w:adjustRightInd w:val="0"/>
        <w:spacing w:after="0" w:line="239" w:lineRule="auto"/>
        <w:ind w:left="9" w:right="960"/>
        <w:rPr>
          <w:rFonts w:ascii="Calibri" w:hAnsi="Calibri" w:cs="Calibri"/>
          <w:b/>
          <w:bCs/>
          <w:color w:val="FF0000"/>
          <w:sz w:val="24"/>
          <w:szCs w:val="24"/>
        </w:rPr>
      </w:pPr>
      <w:r>
        <w:rPr>
          <w:rFonts w:ascii="Calibri" w:hAnsi="Calibri" w:cs="Calibri"/>
          <w:b/>
          <w:color w:val="FF0000"/>
          <w:sz w:val="24"/>
          <w:szCs w:val="24"/>
        </w:rPr>
        <w:t>3</w:t>
      </w:r>
      <w:r w:rsidR="00A7684E" w:rsidRPr="00613281">
        <w:rPr>
          <w:rFonts w:ascii="Calibri" w:hAnsi="Calibri" w:cs="Calibri"/>
          <w:b/>
          <w:color w:val="FF0000"/>
          <w:sz w:val="24"/>
          <w:szCs w:val="24"/>
        </w:rPr>
        <w:t>- Öğrenci Belgesi</w:t>
      </w:r>
      <w:r>
        <w:rPr>
          <w:rFonts w:ascii="Calibri" w:hAnsi="Calibri" w:cs="Calibri"/>
          <w:b/>
          <w:color w:val="FF0000"/>
          <w:sz w:val="24"/>
          <w:szCs w:val="24"/>
        </w:rPr>
        <w:t xml:space="preserve">nde kayıt nedeni yazılı değilse </w:t>
      </w:r>
      <w:r w:rsidR="00BE4AB8">
        <w:rPr>
          <w:rFonts w:ascii="Calibri" w:hAnsi="Calibri" w:cs="Calibri"/>
          <w:b/>
          <w:color w:val="FF0000"/>
          <w:sz w:val="24"/>
          <w:szCs w:val="24"/>
        </w:rPr>
        <w:t xml:space="preserve">Ek Madde uyarınca daha önce yatay geçiş yapmadığına dair yazı </w:t>
      </w:r>
      <w:r w:rsidR="00A7684E" w:rsidRPr="00613281">
        <w:rPr>
          <w:rFonts w:ascii="Calibri" w:hAnsi="Calibri" w:cs="Calibri"/>
          <w:b/>
          <w:bCs/>
          <w:color w:val="FF0000"/>
          <w:sz w:val="24"/>
          <w:szCs w:val="24"/>
        </w:rPr>
        <w:t>(Ek Madde 1 uyarınca sadece bir de</w:t>
      </w:r>
      <w:r w:rsidR="002B4983" w:rsidRPr="00613281">
        <w:rPr>
          <w:rFonts w:ascii="Calibri" w:hAnsi="Calibri" w:cs="Calibri"/>
          <w:b/>
          <w:bCs/>
          <w:color w:val="FF0000"/>
          <w:sz w:val="24"/>
          <w:szCs w:val="24"/>
        </w:rPr>
        <w:t>fa yatay geçiş yapabileceğinden ö</w:t>
      </w:r>
      <w:r w:rsidR="00A7684E" w:rsidRPr="00613281">
        <w:rPr>
          <w:rFonts w:ascii="Calibri" w:hAnsi="Calibri" w:cs="Calibri"/>
          <w:b/>
          <w:bCs/>
          <w:color w:val="FF0000"/>
          <w:sz w:val="24"/>
          <w:szCs w:val="24"/>
        </w:rPr>
        <w:t>ğrenci</w:t>
      </w:r>
      <w:r w:rsidR="00A7684E" w:rsidRPr="00613281">
        <w:rPr>
          <w:rFonts w:ascii="Calibri" w:hAnsi="Calibri" w:cs="Calibri"/>
          <w:b/>
          <w:color w:val="FF0000"/>
          <w:sz w:val="24"/>
          <w:szCs w:val="24"/>
        </w:rPr>
        <w:t xml:space="preserve"> </w:t>
      </w:r>
      <w:r w:rsidR="00A7684E" w:rsidRPr="00613281">
        <w:rPr>
          <w:rFonts w:ascii="Calibri" w:hAnsi="Calibri" w:cs="Calibri"/>
          <w:b/>
          <w:bCs/>
          <w:color w:val="FF0000"/>
          <w:sz w:val="24"/>
          <w:szCs w:val="24"/>
        </w:rPr>
        <w:t xml:space="preserve">belgesinde "kayıt </w:t>
      </w:r>
      <w:proofErr w:type="spellStart"/>
      <w:r w:rsidR="00A7684E" w:rsidRPr="00613281">
        <w:rPr>
          <w:rFonts w:ascii="Calibri" w:hAnsi="Calibri" w:cs="Calibri"/>
          <w:b/>
          <w:bCs/>
          <w:color w:val="FF0000"/>
          <w:sz w:val="24"/>
          <w:szCs w:val="24"/>
        </w:rPr>
        <w:t>nedeni"de</w:t>
      </w:r>
      <w:proofErr w:type="spellEnd"/>
      <w:r w:rsidR="00A7684E" w:rsidRPr="00613281">
        <w:rPr>
          <w:rFonts w:ascii="Calibri" w:hAnsi="Calibri" w:cs="Calibri"/>
          <w:b/>
          <w:bCs/>
          <w:color w:val="FF0000"/>
          <w:sz w:val="24"/>
          <w:szCs w:val="24"/>
        </w:rPr>
        <w:t xml:space="preserve"> belirtilmelidir.)</w:t>
      </w:r>
    </w:p>
    <w:p w14:paraId="3041E394" w14:textId="77777777" w:rsidR="006B364B" w:rsidRDefault="006B364B">
      <w:pPr>
        <w:widowControl w:val="0"/>
        <w:overflowPunct w:val="0"/>
        <w:autoSpaceDE w:val="0"/>
        <w:autoSpaceDN w:val="0"/>
        <w:adjustRightInd w:val="0"/>
        <w:spacing w:after="0" w:line="239" w:lineRule="auto"/>
        <w:ind w:left="9" w:right="960"/>
        <w:rPr>
          <w:rFonts w:ascii="Times New Roman" w:hAnsi="Times New Roman" w:cs="Times New Roman"/>
          <w:sz w:val="24"/>
          <w:szCs w:val="24"/>
        </w:rPr>
      </w:pPr>
    </w:p>
    <w:p w14:paraId="722B00AE" w14:textId="77777777" w:rsidR="00F95BAB" w:rsidRDefault="00F95BAB">
      <w:pPr>
        <w:widowControl w:val="0"/>
        <w:autoSpaceDE w:val="0"/>
        <w:autoSpaceDN w:val="0"/>
        <w:adjustRightInd w:val="0"/>
        <w:spacing w:after="0" w:line="240" w:lineRule="auto"/>
        <w:rPr>
          <w:rFonts w:ascii="Calibri" w:hAnsi="Calibri" w:cs="Calibri"/>
          <w:b/>
          <w:bCs/>
          <w:sz w:val="24"/>
          <w:szCs w:val="24"/>
        </w:rPr>
      </w:pPr>
      <w:bookmarkStart w:id="4" w:name="page4"/>
      <w:bookmarkEnd w:id="4"/>
    </w:p>
    <w:p w14:paraId="2E8C0662" w14:textId="77777777" w:rsidR="00FE7E12" w:rsidRPr="006B364B" w:rsidRDefault="00A7684E" w:rsidP="006B364B">
      <w:pPr>
        <w:widowControl w:val="0"/>
        <w:autoSpaceDE w:val="0"/>
        <w:autoSpaceDN w:val="0"/>
        <w:adjustRightInd w:val="0"/>
        <w:spacing w:after="0" w:line="240" w:lineRule="auto"/>
        <w:jc w:val="center"/>
        <w:rPr>
          <w:rFonts w:ascii="Times New Roman" w:hAnsi="Times New Roman" w:cs="Times New Roman"/>
          <w:color w:val="00B0F0"/>
          <w:sz w:val="24"/>
          <w:szCs w:val="24"/>
        </w:rPr>
      </w:pPr>
      <w:r w:rsidRPr="006B364B">
        <w:rPr>
          <w:rFonts w:ascii="Calibri" w:hAnsi="Calibri" w:cs="Calibri"/>
          <w:b/>
          <w:bCs/>
          <w:color w:val="00B0F0"/>
          <w:sz w:val="24"/>
          <w:szCs w:val="24"/>
        </w:rPr>
        <w:t>KESİN KAYIT İÇİN GEREKLİ BELGELER</w:t>
      </w:r>
    </w:p>
    <w:p w14:paraId="42C6D796" w14:textId="77777777" w:rsidR="00FE7E12" w:rsidRDefault="00FE7E12">
      <w:pPr>
        <w:widowControl w:val="0"/>
        <w:autoSpaceDE w:val="0"/>
        <w:autoSpaceDN w:val="0"/>
        <w:adjustRightInd w:val="0"/>
        <w:spacing w:after="0" w:line="280" w:lineRule="exact"/>
        <w:rPr>
          <w:rFonts w:ascii="Times New Roman" w:hAnsi="Times New Roman" w:cs="Times New Roman"/>
          <w:sz w:val="24"/>
          <w:szCs w:val="24"/>
        </w:rPr>
      </w:pPr>
    </w:p>
    <w:p w14:paraId="58420955" w14:textId="77777777" w:rsidR="00FE7E12" w:rsidRDefault="00A7684E">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b/>
          <w:bCs/>
          <w:sz w:val="24"/>
          <w:szCs w:val="24"/>
        </w:rPr>
        <w:t>1-Fotoğraf (2 Adet)</w:t>
      </w:r>
    </w:p>
    <w:p w14:paraId="6E1831B3" w14:textId="77777777" w:rsidR="00FE7E12" w:rsidRDefault="00FE7E12">
      <w:pPr>
        <w:widowControl w:val="0"/>
        <w:autoSpaceDE w:val="0"/>
        <w:autoSpaceDN w:val="0"/>
        <w:adjustRightInd w:val="0"/>
        <w:spacing w:after="0" w:line="281" w:lineRule="exact"/>
        <w:rPr>
          <w:rFonts w:ascii="Times New Roman" w:hAnsi="Times New Roman" w:cs="Times New Roman"/>
          <w:sz w:val="24"/>
          <w:szCs w:val="24"/>
        </w:rPr>
      </w:pPr>
    </w:p>
    <w:p w14:paraId="54E11D2A" w14:textId="77777777" w:rsidR="00FE7E12" w:rsidRDefault="00FE7E12">
      <w:pPr>
        <w:widowControl w:val="0"/>
        <w:autoSpaceDE w:val="0"/>
        <w:autoSpaceDN w:val="0"/>
        <w:adjustRightInd w:val="0"/>
        <w:spacing w:after="0" w:line="260" w:lineRule="exact"/>
        <w:rPr>
          <w:rFonts w:ascii="Times New Roman" w:hAnsi="Times New Roman" w:cs="Times New Roman"/>
          <w:sz w:val="24"/>
          <w:szCs w:val="24"/>
        </w:rPr>
      </w:pPr>
    </w:p>
    <w:p w14:paraId="602A7B21" w14:textId="77777777" w:rsidR="00FE7E12" w:rsidRPr="00065DE2" w:rsidRDefault="00065DE2">
      <w:pPr>
        <w:widowControl w:val="0"/>
        <w:autoSpaceDE w:val="0"/>
        <w:autoSpaceDN w:val="0"/>
        <w:adjustRightInd w:val="0"/>
        <w:spacing w:after="0" w:line="240" w:lineRule="auto"/>
        <w:rPr>
          <w:rFonts w:ascii="Times New Roman" w:hAnsi="Times New Roman" w:cs="Times New Roman"/>
          <w:color w:val="00B0F0"/>
          <w:sz w:val="24"/>
          <w:szCs w:val="24"/>
        </w:rPr>
      </w:pPr>
      <w:r>
        <w:rPr>
          <w:rFonts w:ascii="Calibri" w:hAnsi="Calibri" w:cs="Calibri"/>
          <w:b/>
          <w:bCs/>
          <w:color w:val="00B0F0"/>
          <w:sz w:val="24"/>
          <w:szCs w:val="24"/>
        </w:rPr>
        <w:t xml:space="preserve">     </w:t>
      </w:r>
      <w:r w:rsidR="00A7684E" w:rsidRPr="00065DE2">
        <w:rPr>
          <w:rFonts w:ascii="Calibri" w:hAnsi="Calibri" w:cs="Calibri"/>
          <w:b/>
          <w:bCs/>
          <w:color w:val="00B0F0"/>
          <w:sz w:val="24"/>
          <w:szCs w:val="24"/>
        </w:rPr>
        <w:t>KONTENJANLAR</w:t>
      </w:r>
    </w:p>
    <w:p w14:paraId="31126E5D" w14:textId="77777777" w:rsidR="00FE7E12" w:rsidRDefault="00FE7E12">
      <w:pPr>
        <w:widowControl w:val="0"/>
        <w:autoSpaceDE w:val="0"/>
        <w:autoSpaceDN w:val="0"/>
        <w:adjustRightInd w:val="0"/>
        <w:spacing w:after="0" w:line="202" w:lineRule="exact"/>
        <w:rPr>
          <w:rFonts w:ascii="Times New Roman" w:hAnsi="Times New Roman" w:cs="Times New Roman"/>
          <w:sz w:val="24"/>
          <w:szCs w:val="24"/>
        </w:rPr>
      </w:pPr>
    </w:p>
    <w:p w14:paraId="121742D9" w14:textId="2AA63AFD" w:rsidR="00FE7E12" w:rsidRPr="00E265EF" w:rsidRDefault="35306F41" w:rsidP="00E265EF">
      <w:pPr>
        <w:pStyle w:val="ListeParagraf"/>
        <w:widowControl w:val="0"/>
        <w:numPr>
          <w:ilvl w:val="0"/>
          <w:numId w:val="9"/>
        </w:numPr>
        <w:overflowPunct w:val="0"/>
        <w:autoSpaceDE w:val="0"/>
        <w:autoSpaceDN w:val="0"/>
        <w:adjustRightInd w:val="0"/>
        <w:spacing w:after="0" w:line="247" w:lineRule="auto"/>
        <w:ind w:right="280"/>
        <w:rPr>
          <w:rFonts w:ascii="Times New Roman" w:hAnsi="Times New Roman" w:cs="Times New Roman"/>
          <w:sz w:val="24"/>
          <w:szCs w:val="24"/>
        </w:rPr>
      </w:pPr>
      <w:r w:rsidRPr="00E265EF">
        <w:rPr>
          <w:rFonts w:ascii="Calibri" w:hAnsi="Calibri" w:cs="Calibri"/>
          <w:color w:val="FF0000"/>
          <w:sz w:val="24"/>
          <w:szCs w:val="24"/>
        </w:rPr>
        <w:t xml:space="preserve">Merkezi Yerleştirme Puanıyla Yatay Geçiş Kontenjanları Bütün programlarda </w:t>
      </w:r>
      <w:r w:rsidR="00E265EF">
        <w:rPr>
          <w:rFonts w:ascii="Calibri" w:hAnsi="Calibri" w:cs="Calibri"/>
          <w:color w:val="FF0000"/>
          <w:sz w:val="24"/>
          <w:szCs w:val="24"/>
        </w:rPr>
        <w:t xml:space="preserve">ilgili yıldaki </w:t>
      </w:r>
      <w:r w:rsidRPr="00E265EF">
        <w:rPr>
          <w:rFonts w:ascii="Calibri" w:hAnsi="Calibri" w:cs="Calibri"/>
          <w:color w:val="FF0000"/>
          <w:sz w:val="24"/>
          <w:szCs w:val="24"/>
        </w:rPr>
        <w:t>ÖSYM kontenjanlarının %30’ kadardır</w:t>
      </w:r>
      <w:r w:rsidRPr="00E265EF">
        <w:rPr>
          <w:rFonts w:ascii="Calibri" w:hAnsi="Calibri" w:cs="Calibri"/>
          <w:sz w:val="24"/>
          <w:szCs w:val="24"/>
        </w:rPr>
        <w:t>.</w:t>
      </w:r>
    </w:p>
    <w:p w14:paraId="2DE403A5" w14:textId="77777777" w:rsidR="00FE7E12" w:rsidRDefault="00FE7E12">
      <w:pPr>
        <w:widowControl w:val="0"/>
        <w:autoSpaceDE w:val="0"/>
        <w:autoSpaceDN w:val="0"/>
        <w:adjustRightInd w:val="0"/>
        <w:spacing w:after="0" w:line="181" w:lineRule="exact"/>
        <w:rPr>
          <w:rFonts w:ascii="Times New Roman" w:hAnsi="Times New Roman" w:cs="Times New Roman"/>
          <w:sz w:val="24"/>
          <w:szCs w:val="24"/>
        </w:rPr>
      </w:pPr>
    </w:p>
    <w:p w14:paraId="7206EC4D" w14:textId="77777777" w:rsidR="00FE7E12" w:rsidRDefault="000A4E5F">
      <w:pPr>
        <w:widowControl w:val="0"/>
        <w:overflowPunct w:val="0"/>
        <w:autoSpaceDE w:val="0"/>
        <w:autoSpaceDN w:val="0"/>
        <w:adjustRightInd w:val="0"/>
        <w:spacing w:after="0" w:line="249" w:lineRule="auto"/>
        <w:ind w:right="560"/>
        <w:rPr>
          <w:rFonts w:ascii="Times New Roman" w:hAnsi="Times New Roman" w:cs="Times New Roman"/>
          <w:sz w:val="24"/>
          <w:szCs w:val="24"/>
        </w:rPr>
      </w:pPr>
      <w:r>
        <w:rPr>
          <w:rFonts w:ascii="Calibri" w:hAnsi="Calibri" w:cs="Calibri"/>
          <w:b/>
          <w:bCs/>
          <w:sz w:val="24"/>
          <w:szCs w:val="24"/>
        </w:rPr>
        <w:t>NOT</w:t>
      </w:r>
      <w:r w:rsidR="00A7684E">
        <w:rPr>
          <w:rFonts w:ascii="Calibri" w:hAnsi="Calibri" w:cs="Calibri"/>
          <w:b/>
          <w:bCs/>
          <w:sz w:val="24"/>
          <w:szCs w:val="24"/>
        </w:rPr>
        <w:t xml:space="preserve">: </w:t>
      </w:r>
      <w:r w:rsidR="00A7684E">
        <w:rPr>
          <w:rFonts w:ascii="Calibri" w:hAnsi="Calibri" w:cs="Calibri"/>
          <w:sz w:val="24"/>
          <w:szCs w:val="24"/>
        </w:rPr>
        <w:t>Taban puanlara http://www.osym.gov.tr/belge/1-4127/sinav-arsivi.html web adresinden</w:t>
      </w:r>
      <w:r w:rsidR="00A7684E">
        <w:rPr>
          <w:rFonts w:ascii="Calibri" w:hAnsi="Calibri" w:cs="Calibri"/>
          <w:b/>
          <w:bCs/>
          <w:sz w:val="24"/>
          <w:szCs w:val="24"/>
        </w:rPr>
        <w:t xml:space="preserve"> </w:t>
      </w:r>
      <w:r w:rsidR="00A7684E">
        <w:rPr>
          <w:rFonts w:ascii="Calibri" w:hAnsi="Calibri" w:cs="Calibri"/>
          <w:sz w:val="24"/>
          <w:szCs w:val="24"/>
        </w:rPr>
        <w:t>ulaşılabilir.</w:t>
      </w:r>
    </w:p>
    <w:p w14:paraId="62431CDC" w14:textId="77777777" w:rsidR="00FE7E12" w:rsidRDefault="00FE7E12">
      <w:pPr>
        <w:widowControl w:val="0"/>
        <w:autoSpaceDE w:val="0"/>
        <w:autoSpaceDN w:val="0"/>
        <w:adjustRightInd w:val="0"/>
        <w:spacing w:after="0" w:line="178" w:lineRule="exact"/>
        <w:rPr>
          <w:rFonts w:ascii="Times New Roman" w:hAnsi="Times New Roman" w:cs="Times New Roman"/>
          <w:sz w:val="24"/>
          <w:szCs w:val="24"/>
        </w:rPr>
      </w:pPr>
    </w:p>
    <w:p w14:paraId="49E398E2" w14:textId="77777777" w:rsidR="00A7684E" w:rsidRDefault="00A7684E">
      <w:pPr>
        <w:widowControl w:val="0"/>
        <w:autoSpaceDE w:val="0"/>
        <w:autoSpaceDN w:val="0"/>
        <w:adjustRightInd w:val="0"/>
        <w:spacing w:after="0" w:line="240" w:lineRule="auto"/>
        <w:rPr>
          <w:rFonts w:ascii="Times New Roman" w:hAnsi="Times New Roman" w:cs="Times New Roman"/>
          <w:sz w:val="24"/>
          <w:szCs w:val="24"/>
        </w:rPr>
      </w:pPr>
    </w:p>
    <w:sectPr w:rsidR="00A7684E" w:rsidSect="0026517D">
      <w:pgSz w:w="11900" w:h="16840"/>
      <w:pgMar w:top="452" w:right="985" w:bottom="284" w:left="860" w:header="708" w:footer="708" w:gutter="0"/>
      <w:cols w:space="708" w:equalWidth="0">
        <w:col w:w="1005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952"/>
    <w:multiLevelType w:val="hybridMultilevel"/>
    <w:tmpl w:val="00005F90"/>
    <w:lvl w:ilvl="0" w:tplc="0000164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DF1"/>
    <w:multiLevelType w:val="hybridMultilevel"/>
    <w:tmpl w:val="00005AF1"/>
    <w:lvl w:ilvl="0" w:tplc="000041BB">
      <w:start w:val="16"/>
      <w:numFmt w:val="decimal"/>
      <w:lvlText w:val="%1."/>
      <w:lvlJc w:val="left"/>
      <w:pPr>
        <w:tabs>
          <w:tab w:val="num" w:pos="720"/>
        </w:tabs>
        <w:ind w:left="720" w:hanging="360"/>
      </w:pPr>
    </w:lvl>
    <w:lvl w:ilvl="1" w:tplc="000026E9">
      <w:start w:val="1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870D56"/>
    <w:multiLevelType w:val="hybridMultilevel"/>
    <w:tmpl w:val="D2A484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B85450"/>
    <w:multiLevelType w:val="hybridMultilevel"/>
    <w:tmpl w:val="01DEE082"/>
    <w:lvl w:ilvl="0" w:tplc="DA824226">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7D272E"/>
    <w:multiLevelType w:val="hybridMultilevel"/>
    <w:tmpl w:val="9C88B190"/>
    <w:lvl w:ilvl="0" w:tplc="3FC2449C">
      <w:start w:val="4"/>
      <w:numFmt w:val="bullet"/>
      <w:lvlText w:val=""/>
      <w:lvlJc w:val="left"/>
      <w:pPr>
        <w:ind w:left="720" w:hanging="360"/>
      </w:pPr>
      <w:rPr>
        <w:rFonts w:ascii="Symbol" w:eastAsiaTheme="minorEastAsia" w:hAnsi="Symbol" w:cs="Calibri"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842066"/>
    <w:multiLevelType w:val="hybridMultilevel"/>
    <w:tmpl w:val="E39A36F8"/>
    <w:lvl w:ilvl="0" w:tplc="3B908AAE">
      <w:start w:val="1"/>
      <w:numFmt w:val="decimal"/>
      <w:lvlText w:val="%1)"/>
      <w:lvlJc w:val="left"/>
      <w:pPr>
        <w:ind w:left="720" w:hanging="360"/>
      </w:pPr>
      <w:rPr>
        <w:rFonts w:asciiTheme="minorHAnsi" w:eastAsia="Times New Roman" w:hAnsiTheme="minorHAns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0F7E7F"/>
    <w:multiLevelType w:val="hybridMultilevel"/>
    <w:tmpl w:val="E092BE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F5"/>
    <w:rsid w:val="000255F5"/>
    <w:rsid w:val="00025D34"/>
    <w:rsid w:val="00046846"/>
    <w:rsid w:val="00065DE2"/>
    <w:rsid w:val="000A4E5F"/>
    <w:rsid w:val="00160EED"/>
    <w:rsid w:val="002566EB"/>
    <w:rsid w:val="0026517D"/>
    <w:rsid w:val="00285985"/>
    <w:rsid w:val="0028727B"/>
    <w:rsid w:val="002B38F5"/>
    <w:rsid w:val="002B4983"/>
    <w:rsid w:val="002B4DAD"/>
    <w:rsid w:val="002E04AD"/>
    <w:rsid w:val="003535EA"/>
    <w:rsid w:val="00364A2E"/>
    <w:rsid w:val="00380B12"/>
    <w:rsid w:val="0047527D"/>
    <w:rsid w:val="004F7FE7"/>
    <w:rsid w:val="00560FE7"/>
    <w:rsid w:val="005818A9"/>
    <w:rsid w:val="005B6ABA"/>
    <w:rsid w:val="005C290A"/>
    <w:rsid w:val="005F231D"/>
    <w:rsid w:val="00613281"/>
    <w:rsid w:val="006B364B"/>
    <w:rsid w:val="006D3A2A"/>
    <w:rsid w:val="006D4A5E"/>
    <w:rsid w:val="007374B8"/>
    <w:rsid w:val="00846A9F"/>
    <w:rsid w:val="00893ACC"/>
    <w:rsid w:val="008F06A7"/>
    <w:rsid w:val="008F487A"/>
    <w:rsid w:val="00967347"/>
    <w:rsid w:val="009B0E74"/>
    <w:rsid w:val="009D1D24"/>
    <w:rsid w:val="00A7684E"/>
    <w:rsid w:val="00AF7025"/>
    <w:rsid w:val="00B9143F"/>
    <w:rsid w:val="00BE4AB8"/>
    <w:rsid w:val="00C05694"/>
    <w:rsid w:val="00C405A8"/>
    <w:rsid w:val="00C40A2C"/>
    <w:rsid w:val="00C8061B"/>
    <w:rsid w:val="00CF4588"/>
    <w:rsid w:val="00DE38F1"/>
    <w:rsid w:val="00E265EF"/>
    <w:rsid w:val="00EC0C76"/>
    <w:rsid w:val="00F80284"/>
    <w:rsid w:val="00F84639"/>
    <w:rsid w:val="00F95BAB"/>
    <w:rsid w:val="00FA2A31"/>
    <w:rsid w:val="00FE7E12"/>
    <w:rsid w:val="35306F41"/>
    <w:rsid w:val="77391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90E0D"/>
  <w14:defaultImageDpi w14:val="0"/>
  <w15:docId w15:val="{441BB70E-987F-4526-B33B-8AA8AA1F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727B"/>
    <w:rPr>
      <w:color w:val="0000FF" w:themeColor="hyperlink"/>
      <w:u w:val="single"/>
    </w:rPr>
  </w:style>
  <w:style w:type="paragraph" w:styleId="ListeParagraf">
    <w:name w:val="List Paragraph"/>
    <w:basedOn w:val="Normal"/>
    <w:uiPriority w:val="34"/>
    <w:qFormat/>
    <w:rsid w:val="00046846"/>
    <w:pPr>
      <w:ind w:left="720"/>
      <w:contextualSpacing/>
    </w:pPr>
  </w:style>
  <w:style w:type="paragraph" w:styleId="NormalWeb">
    <w:name w:val="Normal (Web)"/>
    <w:basedOn w:val="Normal"/>
    <w:uiPriority w:val="99"/>
    <w:semiHidden/>
    <w:unhideWhenUsed/>
    <w:rsid w:val="00046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1350">
      <w:bodyDiv w:val="1"/>
      <w:marLeft w:val="0"/>
      <w:marRight w:val="0"/>
      <w:marTop w:val="0"/>
      <w:marBottom w:val="0"/>
      <w:divBdr>
        <w:top w:val="none" w:sz="0" w:space="0" w:color="auto"/>
        <w:left w:val="none" w:sz="0" w:space="0" w:color="auto"/>
        <w:bottom w:val="none" w:sz="0" w:space="0" w:color="auto"/>
        <w:right w:val="none" w:sz="0" w:space="0" w:color="auto"/>
      </w:divBdr>
    </w:div>
    <w:div w:id="9481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9669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vedat</cp:lastModifiedBy>
  <cp:revision>2</cp:revision>
  <cp:lastPrinted>2016-06-21T06:44:00Z</cp:lastPrinted>
  <dcterms:created xsi:type="dcterms:W3CDTF">2020-07-30T07:46:00Z</dcterms:created>
  <dcterms:modified xsi:type="dcterms:W3CDTF">2020-07-30T07:46:00Z</dcterms:modified>
</cp:coreProperties>
</file>